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30" w:rsidRPr="007338A3" w:rsidRDefault="006629B2" w:rsidP="00503D92">
      <w:pPr>
        <w:pStyle w:val="Nadpis1"/>
        <w:spacing w:before="0" w:after="0" w:line="240" w:lineRule="auto"/>
        <w:rPr>
          <w:rFonts w:ascii="Arial" w:hAnsi="Arial" w:cs="Arial"/>
          <w:bCs w:val="0"/>
          <w:color w:val="auto"/>
          <w:sz w:val="26"/>
          <w:szCs w:val="26"/>
          <w:u w:color="000000"/>
        </w:rPr>
      </w:pPr>
      <w:r w:rsidRPr="007338A3">
        <w:rPr>
          <w:rFonts w:ascii="Arial" w:hAnsi="Arial" w:cs="Arial"/>
          <w:noProof/>
        </w:rPr>
        <w:drawing>
          <wp:anchor distT="57150" distB="57150" distL="57150" distR="57150" simplePos="0" relativeHeight="2" behindDoc="0" locked="0" layoutInCell="1" allowOverlap="1" wp14:anchorId="58175CF8" wp14:editId="13568704">
            <wp:simplePos x="0" y="0"/>
            <wp:positionH relativeFrom="page">
              <wp:posOffset>590550</wp:posOffset>
            </wp:positionH>
            <wp:positionV relativeFrom="page">
              <wp:posOffset>571500</wp:posOffset>
            </wp:positionV>
            <wp:extent cx="1440180" cy="618490"/>
            <wp:effectExtent l="0" t="0" r="7620" b="0"/>
            <wp:wrapSquare wrapText="bothSides"/>
            <wp:docPr id="1" name="officeArt object" descr="logo_TMB_barva_pozi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logo_TMB_barva_pozitiv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60B8" w:rsidRPr="00340163" w:rsidRDefault="004F39DA" w:rsidP="008D60B8">
      <w:pPr>
        <w:jc w:val="center"/>
        <w:rPr>
          <w:rFonts w:ascii="Arial" w:hAnsi="Arial" w:cs="Arial"/>
          <w:b/>
          <w:i/>
          <w:color w:val="auto"/>
        </w:rPr>
      </w:pPr>
      <w:r>
        <w:rPr>
          <w:rFonts w:ascii="Arial" w:hAnsi="Arial" w:cs="Arial"/>
          <w:b/>
        </w:rPr>
        <w:t>Změna otvírací doby v Technickém muzeu v Brně</w:t>
      </w:r>
      <w:r w:rsidR="008D60B8" w:rsidRPr="002B59F0">
        <w:rPr>
          <w:rFonts w:ascii="Arial" w:hAnsi="Arial" w:cs="Arial"/>
          <w:b/>
        </w:rPr>
        <w:br/>
      </w:r>
    </w:p>
    <w:p w:rsidR="00FA739B" w:rsidRDefault="00FA739B" w:rsidP="00371C7F">
      <w:pPr>
        <w:pStyle w:val="Bezmezer"/>
        <w:rPr>
          <w:rFonts w:ascii="Arial" w:hAnsi="Arial"/>
        </w:rPr>
      </w:pPr>
    </w:p>
    <w:p w:rsidR="002F2673" w:rsidRPr="002F2673" w:rsidRDefault="002F2673" w:rsidP="002F2673">
      <w:pPr>
        <w:spacing w:before="100" w:beforeAutospacing="1" w:after="100" w:afterAutospacing="1"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  <w:r w:rsidRPr="002F2673">
        <w:rPr>
          <w:rFonts w:ascii="Arial" w:eastAsia="Arial Unicode MS" w:hAnsi="Arial" w:cs="Arial Unicode MS"/>
          <w:sz w:val="22"/>
          <w:szCs w:val="22"/>
          <w:lang w:val="es-ES_tradnl"/>
        </w:rPr>
        <w:t>S</w:t>
      </w:r>
      <w:r w:rsidR="00C95BC9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2F2673">
        <w:rPr>
          <w:rFonts w:ascii="Arial" w:eastAsia="Arial Unicode MS" w:hAnsi="Arial" w:cs="Arial Unicode MS"/>
          <w:sz w:val="22"/>
          <w:szCs w:val="22"/>
          <w:lang w:val="es-ES_tradnl"/>
        </w:rPr>
        <w:t>platností od</w:t>
      </w:r>
      <w:r w:rsidR="00C95BC9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2F2673">
        <w:rPr>
          <w:rFonts w:ascii="Arial" w:eastAsia="Arial Unicode MS" w:hAnsi="Arial" w:cs="Arial Unicode MS"/>
          <w:sz w:val="22"/>
          <w:szCs w:val="22"/>
          <w:lang w:val="es-ES_tradnl"/>
        </w:rPr>
        <w:t>1.</w:t>
      </w:r>
      <w:r w:rsidR="00C95BC9" w:rsidRPr="00315B93">
        <w:rPr>
          <w:rFonts w:ascii="Arial" w:eastAsia="Arial Unicode MS" w:hAnsi="Arial" w:cs="Arial Unicode MS"/>
          <w:sz w:val="22"/>
          <w:szCs w:val="22"/>
          <w:lang w:val="es-ES_tradnl"/>
        </w:rPr>
        <w:t> d</w:t>
      </w:r>
      <w:r w:rsidRPr="002F2673">
        <w:rPr>
          <w:rFonts w:ascii="Arial" w:eastAsia="Arial Unicode MS" w:hAnsi="Arial" w:cs="Arial Unicode MS"/>
          <w:sz w:val="22"/>
          <w:szCs w:val="22"/>
          <w:lang w:val="es-ES_tradnl"/>
        </w:rPr>
        <w:t>ubna</w:t>
      </w:r>
      <w:r w:rsidR="00C95BC9" w:rsidRPr="00315B93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2F2673">
        <w:rPr>
          <w:rFonts w:ascii="Arial" w:eastAsia="Arial Unicode MS" w:hAnsi="Arial" w:cs="Arial Unicode MS"/>
          <w:sz w:val="22"/>
          <w:szCs w:val="22"/>
          <w:lang w:val="es-ES_tradnl"/>
        </w:rPr>
        <w:t>2023 Technické muzeum v</w:t>
      </w:r>
      <w:r w:rsidR="00C95BC9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2F2673">
        <w:rPr>
          <w:rFonts w:ascii="Arial" w:eastAsia="Arial Unicode MS" w:hAnsi="Arial" w:cs="Arial Unicode MS"/>
          <w:sz w:val="22"/>
          <w:szCs w:val="22"/>
          <w:lang w:val="es-ES_tradnl"/>
        </w:rPr>
        <w:t xml:space="preserve">Brně </w:t>
      </w:r>
      <w:r w:rsidR="00FC27D5">
        <w:rPr>
          <w:rFonts w:ascii="Arial" w:eastAsia="Arial Unicode MS" w:hAnsi="Arial" w:cs="Arial Unicode MS"/>
          <w:sz w:val="22"/>
          <w:szCs w:val="22"/>
          <w:lang w:val="es-ES_tradnl"/>
        </w:rPr>
        <w:t xml:space="preserve">(TMB) </w:t>
      </w:r>
      <w:r w:rsidRPr="002F2673">
        <w:rPr>
          <w:rFonts w:ascii="Arial" w:eastAsia="Arial Unicode MS" w:hAnsi="Arial" w:cs="Arial Unicode MS"/>
          <w:sz w:val="22"/>
          <w:szCs w:val="22"/>
          <w:lang w:val="es-ES_tradnl"/>
        </w:rPr>
        <w:t>oznamuje změnu v</w:t>
      </w:r>
      <w:r w:rsidR="00C95BC9" w:rsidRPr="00315B93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2F2673">
        <w:rPr>
          <w:rFonts w:ascii="Arial" w:eastAsia="Arial Unicode MS" w:hAnsi="Arial" w:cs="Arial Unicode MS"/>
          <w:sz w:val="22"/>
          <w:szCs w:val="22"/>
          <w:lang w:val="es-ES_tradnl"/>
        </w:rPr>
        <w:t>otvíracích hodinách v</w:t>
      </w:r>
      <w:r w:rsidR="00C95BC9" w:rsidRPr="00315B93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2F2673">
        <w:rPr>
          <w:rFonts w:ascii="Arial" w:eastAsia="Arial Unicode MS" w:hAnsi="Arial" w:cs="Arial Unicode MS"/>
          <w:sz w:val="22"/>
          <w:szCs w:val="22"/>
          <w:lang w:val="es-ES_tradnl"/>
        </w:rPr>
        <w:t>hlavní budově muzea, Purkyňova</w:t>
      </w:r>
      <w:r w:rsidR="00C95BC9" w:rsidRPr="00315B93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2F2673">
        <w:rPr>
          <w:rFonts w:ascii="Arial" w:eastAsia="Arial Unicode MS" w:hAnsi="Arial" w:cs="Arial Unicode MS"/>
          <w:sz w:val="22"/>
          <w:szCs w:val="22"/>
          <w:lang w:val="es-ES_tradnl"/>
        </w:rPr>
        <w:t>105, 612</w:t>
      </w:r>
      <w:r w:rsidR="00C95BC9" w:rsidRPr="00315B93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2F2673">
        <w:rPr>
          <w:rFonts w:ascii="Arial" w:eastAsia="Arial Unicode MS" w:hAnsi="Arial" w:cs="Arial Unicode MS"/>
          <w:sz w:val="22"/>
          <w:szCs w:val="22"/>
          <w:lang w:val="es-ES_tradnl"/>
        </w:rPr>
        <w:t>00 Brno</w:t>
      </w:r>
      <w:r w:rsidR="00C95BC9" w:rsidRPr="00315B93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2F2673">
        <w:rPr>
          <w:rFonts w:ascii="Arial" w:eastAsia="Arial Unicode MS" w:hAnsi="Arial" w:cs="Arial Unicode MS"/>
          <w:sz w:val="22"/>
          <w:szCs w:val="22"/>
          <w:lang w:val="es-ES_tradnl"/>
        </w:rPr>
        <w:t>–</w:t>
      </w:r>
      <w:r w:rsidR="00C95BC9" w:rsidRPr="00315B93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2F2673">
        <w:rPr>
          <w:rFonts w:ascii="Arial" w:eastAsia="Arial Unicode MS" w:hAnsi="Arial" w:cs="Arial Unicode MS"/>
          <w:sz w:val="22"/>
          <w:szCs w:val="22"/>
          <w:lang w:val="es-ES_tradnl"/>
        </w:rPr>
        <w:t xml:space="preserve">Královo Pole. </w:t>
      </w:r>
      <w:r w:rsidR="00FC27D5">
        <w:rPr>
          <w:rFonts w:ascii="Arial" w:eastAsia="Arial Unicode MS" w:hAnsi="Arial" w:cs="Arial Unicode MS"/>
          <w:sz w:val="22"/>
          <w:szCs w:val="22"/>
          <w:lang w:val="es-ES_tradnl"/>
        </w:rPr>
        <w:t xml:space="preserve">Muzeum bude </w:t>
      </w:r>
      <w:r w:rsidR="00FC27D5" w:rsidRPr="00315B93">
        <w:rPr>
          <w:rFonts w:ascii="Arial" w:eastAsia="Arial Unicode MS" w:hAnsi="Arial" w:cs="Arial Unicode MS"/>
          <w:sz w:val="22"/>
          <w:szCs w:val="22"/>
          <w:lang w:val="es-ES_tradnl"/>
        </w:rPr>
        <w:t>otevřeno pro</w:t>
      </w:r>
      <w:r w:rsidR="00C95BC9" w:rsidRPr="00315B93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2F2673">
        <w:rPr>
          <w:rFonts w:ascii="Arial" w:eastAsia="Arial Unicode MS" w:hAnsi="Arial" w:cs="Arial Unicode MS"/>
          <w:sz w:val="22"/>
          <w:szCs w:val="22"/>
          <w:lang w:val="es-ES_tradnl"/>
        </w:rPr>
        <w:t xml:space="preserve">veřejnost </w:t>
      </w:r>
      <w:r w:rsidR="00C95BC9" w:rsidRPr="00315B93">
        <w:rPr>
          <w:rFonts w:ascii="Arial" w:eastAsia="Arial Unicode MS" w:hAnsi="Arial" w:cs="Arial Unicode MS"/>
          <w:sz w:val="22"/>
          <w:szCs w:val="22"/>
          <w:lang w:val="es-ES_tradnl"/>
        </w:rPr>
        <w:t xml:space="preserve">vždy </w:t>
      </w:r>
      <w:r w:rsidRPr="002F2673">
        <w:rPr>
          <w:rFonts w:ascii="Arial" w:eastAsia="Arial Unicode MS" w:hAnsi="Arial" w:cs="Arial Unicode MS"/>
          <w:sz w:val="22"/>
          <w:szCs w:val="22"/>
          <w:lang w:val="es-ES_tradnl"/>
        </w:rPr>
        <w:t>od</w:t>
      </w:r>
      <w:r w:rsidR="00C95BC9" w:rsidRPr="00315B93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2F2673">
        <w:rPr>
          <w:rFonts w:ascii="Arial" w:eastAsia="Arial Unicode MS" w:hAnsi="Arial" w:cs="Arial Unicode MS"/>
          <w:sz w:val="22"/>
          <w:szCs w:val="22"/>
          <w:lang w:val="es-ES_tradnl"/>
        </w:rPr>
        <w:t>středy do</w:t>
      </w:r>
      <w:r w:rsidR="00C95BC9" w:rsidRPr="00315B93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2F2673">
        <w:rPr>
          <w:rFonts w:ascii="Arial" w:eastAsia="Arial Unicode MS" w:hAnsi="Arial" w:cs="Arial Unicode MS"/>
          <w:sz w:val="22"/>
          <w:szCs w:val="22"/>
          <w:lang w:val="es-ES_tradnl"/>
        </w:rPr>
        <w:t xml:space="preserve">pátku </w:t>
      </w:r>
      <w:r w:rsidR="00FC27D5" w:rsidRPr="00315B93">
        <w:rPr>
          <w:rFonts w:ascii="Arial" w:eastAsia="Arial Unicode MS" w:hAnsi="Arial" w:cs="Arial Unicode MS"/>
          <w:sz w:val="22"/>
          <w:szCs w:val="22"/>
          <w:lang w:val="es-ES_tradnl"/>
        </w:rPr>
        <w:t>od </w:t>
      </w:r>
      <w:r w:rsidRPr="002F2673">
        <w:rPr>
          <w:rFonts w:ascii="Arial" w:eastAsia="Arial Unicode MS" w:hAnsi="Arial" w:cs="Arial Unicode MS"/>
          <w:sz w:val="22"/>
          <w:szCs w:val="22"/>
          <w:lang w:val="es-ES_tradnl"/>
        </w:rPr>
        <w:t>9.00</w:t>
      </w:r>
      <w:r w:rsidR="00FC27D5" w:rsidRPr="00315B93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do </w:t>
      </w:r>
      <w:r w:rsidRPr="002F2673">
        <w:rPr>
          <w:rFonts w:ascii="Arial" w:eastAsia="Arial Unicode MS" w:hAnsi="Arial" w:cs="Arial Unicode MS"/>
          <w:sz w:val="22"/>
          <w:szCs w:val="22"/>
          <w:lang w:val="es-ES_tradnl"/>
        </w:rPr>
        <w:t>17.00</w:t>
      </w:r>
      <w:r w:rsidR="00C95BC9" w:rsidRPr="00315B93">
        <w:rPr>
          <w:rFonts w:ascii="Arial" w:eastAsia="Arial Unicode MS" w:hAnsi="Arial" w:cs="Arial Unicode MS"/>
          <w:sz w:val="22"/>
          <w:szCs w:val="22"/>
          <w:lang w:val="es-ES_tradnl"/>
        </w:rPr>
        <w:t>;</w:t>
      </w:r>
      <w:r w:rsidRPr="002F2673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v</w:t>
      </w:r>
      <w:r w:rsidR="00C95BC9" w:rsidRPr="00315B93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2F2673">
        <w:rPr>
          <w:rFonts w:ascii="Arial" w:eastAsia="Arial Unicode MS" w:hAnsi="Arial" w:cs="Arial Unicode MS"/>
          <w:sz w:val="22"/>
          <w:szCs w:val="22"/>
          <w:lang w:val="es-ES_tradnl"/>
        </w:rPr>
        <w:t>sobotu, v</w:t>
      </w:r>
      <w:r w:rsidR="00C95BC9" w:rsidRPr="00315B93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2F2673">
        <w:rPr>
          <w:rFonts w:ascii="Arial" w:eastAsia="Arial Unicode MS" w:hAnsi="Arial" w:cs="Arial Unicode MS"/>
          <w:sz w:val="22"/>
          <w:szCs w:val="22"/>
          <w:lang w:val="es-ES_tradnl"/>
        </w:rPr>
        <w:t>neděli a o</w:t>
      </w:r>
      <w:r w:rsidR="00C95BC9" w:rsidRPr="00315B93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2F2673">
        <w:rPr>
          <w:rFonts w:ascii="Arial" w:eastAsia="Arial Unicode MS" w:hAnsi="Arial" w:cs="Arial Unicode MS"/>
          <w:sz w:val="22"/>
          <w:szCs w:val="22"/>
          <w:lang w:val="es-ES_tradnl"/>
        </w:rPr>
        <w:t xml:space="preserve">státních svátcích </w:t>
      </w:r>
      <w:r w:rsidR="00FC27D5" w:rsidRPr="00315B93">
        <w:rPr>
          <w:rFonts w:ascii="Arial" w:eastAsia="Arial Unicode MS" w:hAnsi="Arial" w:cs="Arial Unicode MS"/>
          <w:sz w:val="22"/>
          <w:szCs w:val="22"/>
          <w:lang w:val="es-ES_tradnl"/>
        </w:rPr>
        <w:t>od </w:t>
      </w:r>
      <w:r w:rsidRPr="002F2673">
        <w:rPr>
          <w:rFonts w:ascii="Arial" w:eastAsia="Arial Unicode MS" w:hAnsi="Arial" w:cs="Arial Unicode MS"/>
          <w:sz w:val="22"/>
          <w:szCs w:val="22"/>
          <w:lang w:val="es-ES_tradnl"/>
        </w:rPr>
        <w:t>10.00</w:t>
      </w:r>
      <w:r w:rsidR="00FC27D5" w:rsidRPr="00315B93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do </w:t>
      </w:r>
      <w:r w:rsidR="00C95BC9" w:rsidRPr="00315B93">
        <w:rPr>
          <w:rFonts w:ascii="Arial" w:eastAsia="Arial Unicode MS" w:hAnsi="Arial" w:cs="Arial Unicode MS"/>
          <w:sz w:val="22"/>
          <w:szCs w:val="22"/>
          <w:lang w:val="es-ES_tradnl"/>
        </w:rPr>
        <w:t>1</w:t>
      </w:r>
      <w:r w:rsidRPr="002F2673">
        <w:rPr>
          <w:rFonts w:ascii="Arial" w:eastAsia="Arial Unicode MS" w:hAnsi="Arial" w:cs="Arial Unicode MS"/>
          <w:sz w:val="22"/>
          <w:szCs w:val="22"/>
          <w:lang w:val="es-ES_tradnl"/>
        </w:rPr>
        <w:t>8.00. Technické muzeum v</w:t>
      </w:r>
      <w:r w:rsidR="009429E1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2F2673">
        <w:rPr>
          <w:rFonts w:ascii="Arial" w:eastAsia="Arial Unicode MS" w:hAnsi="Arial" w:cs="Arial Unicode MS"/>
          <w:sz w:val="22"/>
          <w:szCs w:val="22"/>
          <w:lang w:val="es-ES_tradnl"/>
        </w:rPr>
        <w:t xml:space="preserve">Brně tak poskytuje větší </w:t>
      </w:r>
      <w:r w:rsidR="006932A7">
        <w:rPr>
          <w:rFonts w:ascii="Arial" w:eastAsia="Arial Unicode MS" w:hAnsi="Arial" w:cs="Arial Unicode MS"/>
          <w:sz w:val="22"/>
          <w:szCs w:val="22"/>
          <w:lang w:val="es-ES_tradnl"/>
        </w:rPr>
        <w:t>p</w:t>
      </w:r>
      <w:r w:rsidRPr="002F2673">
        <w:rPr>
          <w:rFonts w:ascii="Arial" w:eastAsia="Arial Unicode MS" w:hAnsi="Arial" w:cs="Arial Unicode MS"/>
          <w:sz w:val="22"/>
          <w:szCs w:val="22"/>
          <w:lang w:val="es-ES_tradnl"/>
        </w:rPr>
        <w:t>rostor</w:t>
      </w:r>
      <w:r w:rsidR="009429E1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6932A7">
        <w:rPr>
          <w:rFonts w:ascii="Arial" w:eastAsia="Arial Unicode MS" w:hAnsi="Arial" w:cs="Arial Unicode MS"/>
          <w:sz w:val="22"/>
          <w:szCs w:val="22"/>
          <w:lang w:val="es-ES_tradnl"/>
        </w:rPr>
        <w:t>žákům a studentům všech stupňů vzdělávání</w:t>
      </w:r>
      <w:r w:rsidRPr="002F2673">
        <w:rPr>
          <w:rFonts w:ascii="Arial" w:eastAsia="Arial Unicode MS" w:hAnsi="Arial" w:cs="Arial Unicode MS"/>
          <w:sz w:val="22"/>
          <w:szCs w:val="22"/>
          <w:lang w:val="es-ES_tradnl"/>
        </w:rPr>
        <w:t xml:space="preserve">, </w:t>
      </w:r>
      <w:r w:rsidR="00065299">
        <w:rPr>
          <w:rFonts w:ascii="Arial" w:eastAsia="Arial Unicode MS" w:hAnsi="Arial" w:cs="Arial Unicode MS"/>
          <w:sz w:val="22"/>
          <w:szCs w:val="22"/>
          <w:lang w:val="es-ES_tradnl"/>
        </w:rPr>
        <w:t xml:space="preserve">členům </w:t>
      </w:r>
      <w:r w:rsidRPr="002F2673">
        <w:rPr>
          <w:rFonts w:ascii="Arial" w:eastAsia="Arial Unicode MS" w:hAnsi="Arial" w:cs="Arial Unicode MS"/>
          <w:sz w:val="22"/>
          <w:szCs w:val="22"/>
          <w:lang w:val="es-ES_tradnl"/>
        </w:rPr>
        <w:t>zájmový</w:t>
      </w:r>
      <w:r w:rsidR="00065299">
        <w:rPr>
          <w:rFonts w:ascii="Arial" w:eastAsia="Arial Unicode MS" w:hAnsi="Arial" w:cs="Arial Unicode MS"/>
          <w:sz w:val="22"/>
          <w:szCs w:val="22"/>
          <w:lang w:val="es-ES_tradnl"/>
        </w:rPr>
        <w:t>ch</w:t>
      </w:r>
      <w:r w:rsidRPr="002F2673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skupin a kroužků, pro</w:t>
      </w:r>
      <w:r w:rsidR="009429E1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2F2673">
        <w:rPr>
          <w:rFonts w:ascii="Arial" w:eastAsia="Arial Unicode MS" w:hAnsi="Arial" w:cs="Arial Unicode MS"/>
          <w:sz w:val="22"/>
          <w:szCs w:val="22"/>
          <w:lang w:val="es-ES_tradnl"/>
        </w:rPr>
        <w:t>něž zůstává úterý nadále k</w:t>
      </w:r>
      <w:r w:rsidR="00FC27D5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2F2673">
        <w:rPr>
          <w:rFonts w:ascii="Arial" w:eastAsia="Arial Unicode MS" w:hAnsi="Arial" w:cs="Arial Unicode MS"/>
          <w:sz w:val="22"/>
          <w:szCs w:val="22"/>
          <w:lang w:val="es-ES_tradnl"/>
        </w:rPr>
        <w:t>dispozici v</w:t>
      </w:r>
      <w:r w:rsidR="00FC27D5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2F2673">
        <w:rPr>
          <w:rFonts w:ascii="Arial" w:eastAsia="Arial Unicode MS" w:hAnsi="Arial" w:cs="Arial Unicode MS"/>
          <w:sz w:val="22"/>
          <w:szCs w:val="22"/>
          <w:lang w:val="es-ES_tradnl"/>
        </w:rPr>
        <w:t>rámci předem objednaných edukačních programů.</w:t>
      </w:r>
    </w:p>
    <w:p w:rsidR="000E6BD7" w:rsidRDefault="00FC27D5" w:rsidP="00C454BB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TMB připravuje </w:t>
      </w:r>
      <w:r w:rsidR="009429E1">
        <w:rPr>
          <w:rFonts w:ascii="Arial" w:hAnsi="Arial" w:cs="Arial"/>
          <w:color w:val="auto"/>
          <w:sz w:val="22"/>
          <w:szCs w:val="22"/>
        </w:rPr>
        <w:t xml:space="preserve">kromě </w:t>
      </w:r>
      <w:r w:rsidR="00A13186">
        <w:rPr>
          <w:rFonts w:ascii="Arial" w:hAnsi="Arial" w:cs="Arial"/>
          <w:color w:val="auto"/>
          <w:sz w:val="22"/>
          <w:szCs w:val="22"/>
        </w:rPr>
        <w:t xml:space="preserve">doprovodných </w:t>
      </w:r>
      <w:r w:rsidR="009429E1">
        <w:rPr>
          <w:rFonts w:ascii="Arial" w:hAnsi="Arial" w:cs="Arial"/>
          <w:color w:val="auto"/>
          <w:sz w:val="22"/>
          <w:szCs w:val="22"/>
        </w:rPr>
        <w:t>vzdělávacích programů ke</w:t>
      </w:r>
      <w:r w:rsidR="00A13186">
        <w:rPr>
          <w:rFonts w:ascii="Arial" w:hAnsi="Arial" w:cs="Arial"/>
          <w:color w:val="auto"/>
          <w:sz w:val="22"/>
          <w:szCs w:val="22"/>
        </w:rPr>
        <w:t> </w:t>
      </w:r>
      <w:r w:rsidR="009429E1">
        <w:rPr>
          <w:rFonts w:ascii="Arial" w:hAnsi="Arial" w:cs="Arial"/>
          <w:color w:val="auto"/>
          <w:sz w:val="22"/>
          <w:szCs w:val="22"/>
        </w:rPr>
        <w:t>stálým expozicím</w:t>
      </w:r>
      <w:r w:rsidR="00A13186">
        <w:rPr>
          <w:rFonts w:ascii="Arial" w:hAnsi="Arial" w:cs="Arial"/>
          <w:color w:val="auto"/>
          <w:sz w:val="22"/>
          <w:szCs w:val="22"/>
        </w:rPr>
        <w:t xml:space="preserve"> </w:t>
      </w:r>
      <w:r w:rsidR="00E629B1">
        <w:rPr>
          <w:rFonts w:ascii="Arial" w:hAnsi="Arial" w:cs="Arial"/>
          <w:color w:val="auto"/>
          <w:sz w:val="22"/>
          <w:szCs w:val="22"/>
        </w:rPr>
        <w:t>také</w:t>
      </w:r>
      <w:r w:rsidR="00A13186">
        <w:rPr>
          <w:rFonts w:ascii="Arial" w:hAnsi="Arial" w:cs="Arial"/>
          <w:color w:val="auto"/>
          <w:sz w:val="22"/>
          <w:szCs w:val="22"/>
        </w:rPr>
        <w:t xml:space="preserve"> vzdělávací programy k aktuálním výstavám</w:t>
      </w:r>
      <w:r w:rsidR="00B34308">
        <w:rPr>
          <w:rFonts w:ascii="Arial" w:hAnsi="Arial" w:cs="Arial"/>
          <w:color w:val="auto"/>
          <w:sz w:val="22"/>
          <w:szCs w:val="22"/>
        </w:rPr>
        <w:t>. Zájemci se mohou zúčastnit i edukačních programů, které je provedou </w:t>
      </w:r>
      <w:r w:rsidR="0020015D">
        <w:rPr>
          <w:rFonts w:ascii="Arial" w:hAnsi="Arial" w:cs="Arial"/>
          <w:color w:val="auto"/>
          <w:sz w:val="22"/>
          <w:szCs w:val="22"/>
        </w:rPr>
        <w:t xml:space="preserve">například </w:t>
      </w:r>
      <w:r w:rsidR="00B34308">
        <w:rPr>
          <w:rFonts w:ascii="Arial" w:hAnsi="Arial" w:cs="Arial"/>
          <w:color w:val="auto"/>
          <w:sz w:val="22"/>
          <w:szCs w:val="22"/>
        </w:rPr>
        <w:t>tradicemi českých Velikonoc a Vánoc.</w:t>
      </w:r>
      <w:r w:rsidR="00A13186">
        <w:rPr>
          <w:rFonts w:ascii="Arial" w:hAnsi="Arial" w:cs="Arial"/>
          <w:color w:val="auto"/>
          <w:sz w:val="22"/>
          <w:szCs w:val="22"/>
        </w:rPr>
        <w:t xml:space="preserve"> Zvolená témata jsou podpořena praktickou činností ve výtvarně-technické dílně</w:t>
      </w:r>
      <w:r w:rsidR="00065299">
        <w:rPr>
          <w:rFonts w:ascii="Arial" w:hAnsi="Arial" w:cs="Arial"/>
          <w:color w:val="auto"/>
          <w:sz w:val="22"/>
          <w:szCs w:val="22"/>
        </w:rPr>
        <w:t xml:space="preserve">. </w:t>
      </w:r>
      <w:r w:rsidR="001B1496">
        <w:rPr>
          <w:rFonts w:ascii="Arial" w:hAnsi="Arial" w:cs="Arial"/>
          <w:color w:val="auto"/>
          <w:sz w:val="22"/>
          <w:szCs w:val="22"/>
        </w:rPr>
        <w:t xml:space="preserve">TMB nabízí rovněž původní loutkovou pohádku „Dobrodružství Šroubka a Matičky“, v níž maskoti muzea přiblíží dětem mimobrněnské technické památky TMB. Nejnovějším vzdělávacím projektem TMB je </w:t>
      </w:r>
      <w:r w:rsidR="000E6BD7">
        <w:rPr>
          <w:rFonts w:ascii="Arial" w:hAnsi="Arial" w:cs="Arial"/>
          <w:color w:val="auto"/>
          <w:sz w:val="22"/>
          <w:szCs w:val="22"/>
        </w:rPr>
        <w:t>workshop „</w:t>
      </w:r>
      <w:proofErr w:type="spellStart"/>
      <w:r w:rsidR="000E6BD7">
        <w:rPr>
          <w:rFonts w:ascii="Arial" w:hAnsi="Arial" w:cs="Arial"/>
          <w:color w:val="auto"/>
          <w:sz w:val="22"/>
          <w:szCs w:val="22"/>
        </w:rPr>
        <w:t>Kyberbezpečnost</w:t>
      </w:r>
      <w:proofErr w:type="spellEnd"/>
      <w:r w:rsidR="000E6BD7">
        <w:rPr>
          <w:rFonts w:ascii="Arial" w:hAnsi="Arial" w:cs="Arial"/>
          <w:color w:val="auto"/>
          <w:sz w:val="22"/>
          <w:szCs w:val="22"/>
        </w:rPr>
        <w:t>“ realizovaný ve</w:t>
      </w:r>
      <w:r w:rsidR="00A214CE">
        <w:rPr>
          <w:rFonts w:ascii="Arial" w:hAnsi="Arial" w:cs="Arial"/>
          <w:color w:val="auto"/>
          <w:sz w:val="22"/>
          <w:szCs w:val="22"/>
        </w:rPr>
        <w:t> </w:t>
      </w:r>
      <w:r w:rsidR="000E6BD7">
        <w:rPr>
          <w:rFonts w:ascii="Arial" w:hAnsi="Arial" w:cs="Arial"/>
          <w:color w:val="auto"/>
          <w:sz w:val="22"/>
          <w:szCs w:val="22"/>
        </w:rPr>
        <w:t xml:space="preserve">spolupráci s IT odborníky z firmy </w:t>
      </w:r>
      <w:proofErr w:type="spellStart"/>
      <w:r w:rsidR="000E6BD7">
        <w:rPr>
          <w:rFonts w:ascii="Arial" w:hAnsi="Arial" w:cs="Arial"/>
          <w:color w:val="auto"/>
          <w:sz w:val="22"/>
          <w:szCs w:val="22"/>
        </w:rPr>
        <w:t>Kyndryl</w:t>
      </w:r>
      <w:proofErr w:type="spellEnd"/>
      <w:r w:rsidR="000E6BD7">
        <w:rPr>
          <w:rFonts w:ascii="Arial" w:hAnsi="Arial" w:cs="Arial"/>
          <w:color w:val="auto"/>
          <w:sz w:val="22"/>
          <w:szCs w:val="22"/>
        </w:rPr>
        <w:t xml:space="preserve"> Brno. Skupiny se musí </w:t>
      </w:r>
      <w:r w:rsidR="00A214CE">
        <w:rPr>
          <w:rFonts w:ascii="Arial" w:hAnsi="Arial" w:cs="Arial"/>
          <w:color w:val="auto"/>
          <w:sz w:val="22"/>
          <w:szCs w:val="22"/>
        </w:rPr>
        <w:t xml:space="preserve">vždy </w:t>
      </w:r>
      <w:r w:rsidR="000E6BD7">
        <w:rPr>
          <w:rFonts w:ascii="Arial" w:hAnsi="Arial" w:cs="Arial"/>
          <w:color w:val="auto"/>
          <w:sz w:val="22"/>
          <w:szCs w:val="22"/>
        </w:rPr>
        <w:t>na</w:t>
      </w:r>
      <w:r w:rsidR="00E629B1">
        <w:rPr>
          <w:rFonts w:ascii="Arial" w:hAnsi="Arial" w:cs="Arial"/>
          <w:color w:val="auto"/>
          <w:sz w:val="22"/>
          <w:szCs w:val="22"/>
        </w:rPr>
        <w:t> </w:t>
      </w:r>
      <w:r w:rsidR="000E6BD7">
        <w:rPr>
          <w:rFonts w:ascii="Arial" w:hAnsi="Arial" w:cs="Arial"/>
          <w:color w:val="auto"/>
          <w:sz w:val="22"/>
          <w:szCs w:val="22"/>
        </w:rPr>
        <w:t>zvolený edukační program TMB předem objednat.</w:t>
      </w:r>
    </w:p>
    <w:p w:rsidR="000E6BD7" w:rsidRDefault="000E6BD7" w:rsidP="00C454BB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0E6BD7" w:rsidRDefault="000E6BD7" w:rsidP="00C454BB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Informace o edukačních programech TMB:</w:t>
      </w:r>
      <w:r>
        <w:rPr>
          <w:rFonts w:ascii="Arial" w:hAnsi="Arial" w:cs="Arial"/>
          <w:color w:val="auto"/>
          <w:sz w:val="22"/>
          <w:szCs w:val="22"/>
        </w:rPr>
        <w:br/>
      </w:r>
      <w:hyperlink r:id="rId10" w:history="1">
        <w:r w:rsidRPr="000E6BD7">
          <w:rPr>
            <w:rFonts w:ascii="Arial" w:hAnsi="Arial" w:cs="Arial"/>
            <w:color w:val="auto"/>
            <w:sz w:val="22"/>
            <w:szCs w:val="22"/>
          </w:rPr>
          <w:t>www.tmbrno.cz/pro-skoly/</w:t>
        </w:r>
      </w:hyperlink>
    </w:p>
    <w:p w:rsidR="000E6BD7" w:rsidRDefault="000E6BD7" w:rsidP="00C454BB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0E6BD7" w:rsidRDefault="000E6BD7" w:rsidP="00C454BB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Objednávání edukačních programů TMB:</w:t>
      </w:r>
      <w:r>
        <w:rPr>
          <w:rFonts w:ascii="Arial" w:hAnsi="Arial" w:cs="Arial"/>
          <w:color w:val="auto"/>
          <w:sz w:val="22"/>
          <w:szCs w:val="22"/>
        </w:rPr>
        <w:br/>
      </w:r>
      <w:r w:rsidR="00315B93">
        <w:rPr>
          <w:rFonts w:ascii="Arial" w:hAnsi="Arial" w:cs="Arial"/>
          <w:color w:val="auto"/>
          <w:sz w:val="22"/>
          <w:szCs w:val="22"/>
        </w:rPr>
        <w:t xml:space="preserve">tel.: </w:t>
      </w:r>
      <w:r w:rsidR="00315B93" w:rsidRPr="009429E1">
        <w:rPr>
          <w:rFonts w:ascii="Arial" w:hAnsi="Arial" w:cs="Arial"/>
          <w:color w:val="auto"/>
          <w:sz w:val="22"/>
          <w:szCs w:val="22"/>
        </w:rPr>
        <w:t>541</w:t>
      </w:r>
      <w:r w:rsidR="00A214CE">
        <w:rPr>
          <w:rFonts w:ascii="Arial" w:hAnsi="Arial" w:cs="Arial"/>
          <w:color w:val="auto"/>
          <w:sz w:val="22"/>
          <w:szCs w:val="22"/>
        </w:rPr>
        <w:t> </w:t>
      </w:r>
      <w:r w:rsidR="00315B93" w:rsidRPr="009429E1">
        <w:rPr>
          <w:rFonts w:ascii="Arial" w:hAnsi="Arial" w:cs="Arial"/>
          <w:color w:val="auto"/>
          <w:sz w:val="22"/>
          <w:szCs w:val="22"/>
        </w:rPr>
        <w:t>421</w:t>
      </w:r>
      <w:r w:rsidR="00315B93">
        <w:rPr>
          <w:rFonts w:ascii="Arial" w:hAnsi="Arial" w:cs="Arial"/>
          <w:color w:val="auto"/>
          <w:sz w:val="22"/>
          <w:szCs w:val="22"/>
        </w:rPr>
        <w:t> </w:t>
      </w:r>
      <w:r w:rsidR="00315B93" w:rsidRPr="009429E1">
        <w:rPr>
          <w:rFonts w:ascii="Arial" w:hAnsi="Arial" w:cs="Arial"/>
          <w:color w:val="auto"/>
          <w:sz w:val="22"/>
          <w:szCs w:val="22"/>
        </w:rPr>
        <w:t>444</w:t>
      </w:r>
      <w:r w:rsidR="00315B93">
        <w:rPr>
          <w:rFonts w:ascii="Arial" w:hAnsi="Arial" w:cs="Arial"/>
          <w:color w:val="auto"/>
          <w:sz w:val="22"/>
          <w:szCs w:val="22"/>
        </w:rPr>
        <w:t xml:space="preserve"> nebo e-mail:</w:t>
      </w:r>
      <w:r w:rsidR="001B1496">
        <w:rPr>
          <w:rFonts w:ascii="Arial" w:hAnsi="Arial" w:cs="Arial"/>
          <w:color w:val="auto"/>
          <w:sz w:val="22"/>
          <w:szCs w:val="22"/>
        </w:rPr>
        <w:t xml:space="preserve"> </w:t>
      </w:r>
      <w:hyperlink r:id="rId11" w:history="1">
        <w:r w:rsidR="001B1496" w:rsidRPr="009429E1">
          <w:rPr>
            <w:rFonts w:ascii="Arial" w:hAnsi="Arial" w:cs="Arial"/>
            <w:color w:val="auto"/>
            <w:sz w:val="22"/>
            <w:szCs w:val="22"/>
          </w:rPr>
          <w:t>objednavky@tmbrno.cz</w:t>
        </w:r>
      </w:hyperlink>
    </w:p>
    <w:p w:rsidR="000E6BD7" w:rsidRDefault="000E6BD7" w:rsidP="00C454BB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0E6BD7" w:rsidRDefault="000E6BD7" w:rsidP="00C454BB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</w:t>
      </w:r>
      <w:r w:rsidR="001B1496">
        <w:rPr>
          <w:rFonts w:ascii="Arial" w:hAnsi="Arial" w:cs="Arial"/>
          <w:color w:val="auto"/>
          <w:sz w:val="22"/>
          <w:szCs w:val="22"/>
        </w:rPr>
        <w:t>otazy k edukačním programům TMB</w:t>
      </w:r>
      <w:r>
        <w:rPr>
          <w:rFonts w:ascii="Arial" w:hAnsi="Arial" w:cs="Arial"/>
          <w:color w:val="auto"/>
          <w:sz w:val="22"/>
          <w:szCs w:val="22"/>
        </w:rPr>
        <w:t>:</w:t>
      </w:r>
    </w:p>
    <w:p w:rsidR="001B1496" w:rsidRDefault="001B1496" w:rsidP="00C454BB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Zbyněk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Redere</w:t>
      </w:r>
      <w:r w:rsidR="00E629B1">
        <w:rPr>
          <w:rFonts w:ascii="Arial" w:hAnsi="Arial" w:cs="Arial"/>
          <w:color w:val="auto"/>
          <w:sz w:val="22"/>
          <w:szCs w:val="22"/>
        </w:rPr>
        <w:t>r</w:t>
      </w:r>
      <w:bookmarkStart w:id="0" w:name="_GoBack"/>
      <w:bookmarkEnd w:id="0"/>
      <w:proofErr w:type="spellEnd"/>
      <w:r w:rsidR="000E6BD7">
        <w:rPr>
          <w:rFonts w:ascii="Arial" w:hAnsi="Arial" w:cs="Arial"/>
          <w:color w:val="auto"/>
          <w:sz w:val="22"/>
          <w:szCs w:val="22"/>
        </w:rPr>
        <w:t xml:space="preserve">, </w:t>
      </w:r>
      <w:r>
        <w:rPr>
          <w:rFonts w:ascii="Arial" w:hAnsi="Arial" w:cs="Arial"/>
          <w:color w:val="auto"/>
          <w:sz w:val="22"/>
          <w:szCs w:val="22"/>
        </w:rPr>
        <w:t xml:space="preserve">e-mail: </w:t>
      </w:r>
      <w:hyperlink r:id="rId12" w:history="1">
        <w:r w:rsidRPr="009429E1">
          <w:rPr>
            <w:rFonts w:ascii="Arial" w:hAnsi="Arial" w:cs="Arial"/>
            <w:color w:val="auto"/>
            <w:sz w:val="22"/>
            <w:szCs w:val="22"/>
          </w:rPr>
          <w:t>rederer@tmbrno.cz</w:t>
        </w:r>
      </w:hyperlink>
    </w:p>
    <w:p w:rsidR="001B1496" w:rsidRDefault="001B1496" w:rsidP="00C454BB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0E6BD7" w:rsidRDefault="000E6BD7" w:rsidP="00C454BB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277936" w:rsidRDefault="002B59F0" w:rsidP="00C454BB">
      <w:pPr>
        <w:pStyle w:val="Bezmezer"/>
        <w:rPr>
          <w:rFonts w:ascii="Arial" w:hAnsi="Arial" w:cs="Arial"/>
          <w:b/>
        </w:rPr>
      </w:pPr>
      <w:r w:rsidRPr="002B59F0">
        <w:rPr>
          <w:rFonts w:ascii="Arial" w:hAnsi="Arial" w:cs="Arial"/>
          <w:b/>
        </w:rPr>
        <w:t>Kontakt pro</w:t>
      </w:r>
      <w:r w:rsidR="003B7130">
        <w:rPr>
          <w:rFonts w:ascii="Arial" w:hAnsi="Arial" w:cs="Arial"/>
          <w:b/>
        </w:rPr>
        <w:t> </w:t>
      </w:r>
      <w:r w:rsidRPr="002B59F0">
        <w:rPr>
          <w:rFonts w:ascii="Arial" w:hAnsi="Arial" w:cs="Arial"/>
          <w:b/>
        </w:rPr>
        <w:t>média:</w:t>
      </w:r>
      <w:r w:rsidRPr="002B59F0">
        <w:rPr>
          <w:rFonts w:ascii="Arial" w:hAnsi="Arial" w:cs="Arial"/>
          <w:b/>
        </w:rPr>
        <w:br/>
      </w:r>
      <w:r w:rsidR="005F4862">
        <w:rPr>
          <w:rFonts w:ascii="Arial" w:hAnsi="Arial" w:cs="Arial"/>
          <w:b/>
        </w:rPr>
        <w:t>Mgr.</w:t>
      </w:r>
      <w:r w:rsidR="00910EC2">
        <w:rPr>
          <w:rFonts w:ascii="Arial" w:hAnsi="Arial" w:cs="Arial"/>
          <w:b/>
        </w:rPr>
        <w:t xml:space="preserve"> </w:t>
      </w:r>
      <w:r w:rsidR="00C95BC9">
        <w:rPr>
          <w:rFonts w:ascii="Arial" w:hAnsi="Arial" w:cs="Arial"/>
          <w:b/>
        </w:rPr>
        <w:t>Josef Večeřa</w:t>
      </w:r>
      <w:r w:rsidRPr="002B59F0">
        <w:rPr>
          <w:rFonts w:ascii="Arial" w:hAnsi="Arial" w:cs="Arial"/>
          <w:b/>
        </w:rPr>
        <w:t xml:space="preserve"> | </w:t>
      </w:r>
      <w:r w:rsidR="00C95BC9">
        <w:rPr>
          <w:rFonts w:ascii="Arial" w:hAnsi="Arial" w:cs="Arial"/>
          <w:b/>
        </w:rPr>
        <w:t>náměstek ředitele pro Odbor vědy a techniky TMB</w:t>
      </w:r>
      <w:r w:rsidRPr="002B59F0">
        <w:rPr>
          <w:rFonts w:ascii="Arial" w:hAnsi="Arial" w:cs="Arial"/>
          <w:b/>
        </w:rPr>
        <w:br/>
      </w:r>
      <w:r w:rsidR="002F2673">
        <w:rPr>
          <w:rFonts w:ascii="Arial" w:hAnsi="Arial" w:cs="Arial"/>
          <w:b/>
          <w:bCs/>
        </w:rPr>
        <w:t>vecera</w:t>
      </w:r>
      <w:r w:rsidR="00605B8F">
        <w:rPr>
          <w:rFonts w:ascii="Arial" w:hAnsi="Arial" w:cs="Arial"/>
          <w:b/>
          <w:bCs/>
        </w:rPr>
        <w:t>@</w:t>
      </w:r>
      <w:r w:rsidR="00D01043">
        <w:rPr>
          <w:rFonts w:ascii="Arial" w:hAnsi="Arial" w:cs="Arial"/>
          <w:b/>
          <w:bCs/>
        </w:rPr>
        <w:t>tmbrno.cz</w:t>
      </w:r>
      <w:r w:rsidRPr="002B59F0">
        <w:rPr>
          <w:rFonts w:ascii="Arial" w:hAnsi="Arial" w:cs="Arial"/>
          <w:b/>
        </w:rPr>
        <w:t xml:space="preserve"> | </w:t>
      </w:r>
      <w:r w:rsidR="002F2673">
        <w:rPr>
          <w:rFonts w:ascii="Arial" w:hAnsi="Arial" w:cs="Arial"/>
          <w:b/>
        </w:rPr>
        <w:t>774</w:t>
      </w:r>
      <w:r w:rsidR="00C95BC9">
        <w:rPr>
          <w:rFonts w:ascii="Arial" w:hAnsi="Arial" w:cs="Arial"/>
          <w:b/>
        </w:rPr>
        <w:t> 060 620</w:t>
      </w:r>
    </w:p>
    <w:sectPr w:rsidR="00277936" w:rsidSect="00D329CC">
      <w:headerReference w:type="default" r:id="rId13"/>
      <w:footerReference w:type="default" r:id="rId14"/>
      <w:pgSz w:w="11906" w:h="16838"/>
      <w:pgMar w:top="1843" w:right="1080" w:bottom="709" w:left="1080" w:header="680" w:footer="454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B1E" w:rsidRDefault="00514B1E">
      <w:r>
        <w:separator/>
      </w:r>
    </w:p>
  </w:endnote>
  <w:endnote w:type="continuationSeparator" w:id="0">
    <w:p w:rsidR="00514B1E" w:rsidRDefault="00514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B08" w:rsidRDefault="008D0B08">
    <w:pPr>
      <w:pStyle w:val="Zpat"/>
      <w:spacing w:after="240"/>
      <w:jc w:val="right"/>
      <w:rPr>
        <w:rFonts w:ascii="Arial" w:hAnsi="Arial"/>
        <w:b/>
        <w:bCs/>
        <w:color w:val="404040"/>
        <w:sz w:val="20"/>
        <w:szCs w:val="20"/>
        <w:u w:color="404040"/>
      </w:rPr>
    </w:pPr>
  </w:p>
  <w:p w:rsidR="005E45FB" w:rsidRDefault="003205C2">
    <w:pPr>
      <w:pStyle w:val="Zpat"/>
      <w:spacing w:after="240"/>
      <w:jc w:val="right"/>
    </w:pPr>
    <w:r>
      <w:rPr>
        <w:rFonts w:ascii="Arial" w:hAnsi="Arial"/>
        <w:b/>
        <w:bCs/>
        <w:color w:val="404040"/>
        <w:sz w:val="20"/>
        <w:szCs w:val="20"/>
        <w:u w:color="404040"/>
      </w:rPr>
      <w:t xml:space="preserve">Taťána </w:t>
    </w:r>
    <w:proofErr w:type="spellStart"/>
    <w:r>
      <w:rPr>
        <w:rFonts w:ascii="Arial" w:hAnsi="Arial"/>
        <w:b/>
        <w:bCs/>
        <w:color w:val="404040"/>
        <w:sz w:val="20"/>
        <w:szCs w:val="20"/>
        <w:u w:color="404040"/>
      </w:rPr>
      <w:t>Krajčírovičová</w:t>
    </w:r>
    <w:proofErr w:type="spellEnd"/>
    <w:r w:rsidR="005E45FB">
      <w:rPr>
        <w:rFonts w:ascii="Arial" w:hAnsi="Arial"/>
        <w:b/>
        <w:bCs/>
        <w:color w:val="404040"/>
        <w:sz w:val="20"/>
        <w:szCs w:val="20"/>
        <w:u w:color="404040"/>
      </w:rPr>
      <w:t xml:space="preserve"> | Public Relations</w:t>
    </w:r>
    <w:r w:rsidR="005E45FB">
      <w:rPr>
        <w:rFonts w:ascii="Arial" w:hAnsi="Arial"/>
        <w:color w:val="404040"/>
        <w:sz w:val="20"/>
        <w:szCs w:val="20"/>
        <w:u w:color="404040"/>
      </w:rPr>
      <w:t xml:space="preserve"> </w:t>
    </w:r>
    <w:r w:rsidR="005E45FB">
      <w:rPr>
        <w:rFonts w:ascii="Arial Unicode MS" w:hAnsi="Arial Unicode MS"/>
        <w:color w:val="404040"/>
        <w:sz w:val="20"/>
        <w:szCs w:val="20"/>
        <w:u w:color="404040"/>
      </w:rPr>
      <w:br/>
    </w:r>
    <w:r>
      <w:rPr>
        <w:rFonts w:ascii="Arial" w:hAnsi="Arial"/>
        <w:color w:val="404040"/>
        <w:sz w:val="20"/>
        <w:szCs w:val="20"/>
        <w:u w:color="404040"/>
      </w:rPr>
      <w:t>krajcirovicova</w:t>
    </w:r>
    <w:r w:rsidR="005E45FB">
      <w:rPr>
        <w:rFonts w:ascii="Arial" w:hAnsi="Arial"/>
        <w:color w:val="404040"/>
        <w:sz w:val="20"/>
        <w:szCs w:val="20"/>
        <w:u w:color="404040"/>
      </w:rPr>
      <w:t>@tmbrno.cz | +420 770 166 241</w:t>
    </w:r>
    <w:r w:rsidR="005E45FB">
      <w:rPr>
        <w:rFonts w:ascii="Arial" w:hAnsi="Arial"/>
        <w:color w:val="404040"/>
        <w:sz w:val="20"/>
        <w:szCs w:val="20"/>
        <w:u w:color="404040"/>
      </w:rPr>
      <w:br/>
    </w:r>
    <w:hyperlink r:id="rId1">
      <w:r w:rsidR="005E45FB">
        <w:rPr>
          <w:rStyle w:val="Internetovodkaz"/>
          <w:rFonts w:ascii="Arial" w:hAnsi="Arial" w:cs="Arial"/>
          <w:sz w:val="20"/>
          <w:szCs w:val="20"/>
        </w:rPr>
        <w:t>http://www.technicalmuseum.cz/media/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B1E" w:rsidRDefault="00514B1E">
      <w:r>
        <w:separator/>
      </w:r>
    </w:p>
  </w:footnote>
  <w:footnote w:type="continuationSeparator" w:id="0">
    <w:p w:rsidR="00514B1E" w:rsidRDefault="00514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5FB" w:rsidRDefault="005E45FB">
    <w:pPr>
      <w:pStyle w:val="Nadpis1"/>
      <w:spacing w:before="120" w:after="120"/>
      <w:jc w:val="right"/>
      <w:rPr>
        <w:rFonts w:ascii="Arial" w:hAnsi="Arial"/>
        <w:b w:val="0"/>
        <w:bCs w:val="0"/>
        <w:color w:val="404040"/>
        <w:sz w:val="20"/>
        <w:szCs w:val="20"/>
        <w:u w:color="404040"/>
      </w:rPr>
    </w:pPr>
  </w:p>
  <w:p w:rsidR="005E45FB" w:rsidRDefault="00657F59">
    <w:pPr>
      <w:pStyle w:val="Nadpis1"/>
      <w:spacing w:before="120" w:after="120"/>
      <w:jc w:val="right"/>
      <w:rPr>
        <w:rFonts w:ascii="Arial" w:hAnsi="Arial"/>
        <w:b w:val="0"/>
        <w:bCs w:val="0"/>
        <w:color w:val="404040"/>
        <w:sz w:val="20"/>
        <w:szCs w:val="20"/>
        <w:u w:color="404040"/>
      </w:rPr>
    </w:pPr>
    <w:r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Tisková </w:t>
    </w:r>
    <w:r w:rsidR="004F39DA">
      <w:rPr>
        <w:rFonts w:ascii="Arial" w:hAnsi="Arial"/>
        <w:b w:val="0"/>
        <w:bCs w:val="0"/>
        <w:color w:val="404040"/>
        <w:sz w:val="20"/>
        <w:szCs w:val="20"/>
        <w:u w:color="404040"/>
      </w:rPr>
      <w:t>informace</w:t>
    </w:r>
    <w:r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 ze dne: </w:t>
    </w:r>
    <w:r w:rsidR="004F39DA">
      <w:rPr>
        <w:rFonts w:ascii="Arial" w:hAnsi="Arial"/>
        <w:b w:val="0"/>
        <w:bCs w:val="0"/>
        <w:color w:val="404040"/>
        <w:sz w:val="20"/>
        <w:szCs w:val="20"/>
        <w:u w:color="404040"/>
      </w:rPr>
      <w:t>27. března</w:t>
    </w:r>
    <w:r w:rsidR="005E45FB"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 202</w:t>
    </w:r>
    <w:r w:rsidR="00EF5B76">
      <w:rPr>
        <w:rFonts w:ascii="Arial" w:hAnsi="Arial"/>
        <w:b w:val="0"/>
        <w:bCs w:val="0"/>
        <w:color w:val="404040"/>
        <w:sz w:val="20"/>
        <w:szCs w:val="20"/>
        <w:u w:color="404040"/>
      </w:rPr>
      <w:t>3</w:t>
    </w:r>
  </w:p>
  <w:p w:rsidR="008D0B08" w:rsidRDefault="008D0B08">
    <w:pPr>
      <w:pStyle w:val="Nadpis1"/>
      <w:spacing w:before="120" w:after="12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2CCB"/>
    <w:multiLevelType w:val="multilevel"/>
    <w:tmpl w:val="3AA07C0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62F85"/>
    <w:rsid w:val="000002A3"/>
    <w:rsid w:val="00011141"/>
    <w:rsid w:val="00011D60"/>
    <w:rsid w:val="00012273"/>
    <w:rsid w:val="00014238"/>
    <w:rsid w:val="000150A5"/>
    <w:rsid w:val="000152E6"/>
    <w:rsid w:val="00015890"/>
    <w:rsid w:val="0001608C"/>
    <w:rsid w:val="00024EBC"/>
    <w:rsid w:val="00025DC9"/>
    <w:rsid w:val="000314FB"/>
    <w:rsid w:val="0003711F"/>
    <w:rsid w:val="000429B9"/>
    <w:rsid w:val="00044294"/>
    <w:rsid w:val="00053A52"/>
    <w:rsid w:val="000603A0"/>
    <w:rsid w:val="0006162F"/>
    <w:rsid w:val="00062136"/>
    <w:rsid w:val="000628BD"/>
    <w:rsid w:val="00062F85"/>
    <w:rsid w:val="00063F0E"/>
    <w:rsid w:val="00065299"/>
    <w:rsid w:val="000718F5"/>
    <w:rsid w:val="000721AD"/>
    <w:rsid w:val="000736B5"/>
    <w:rsid w:val="000740C2"/>
    <w:rsid w:val="00082A25"/>
    <w:rsid w:val="00082FAD"/>
    <w:rsid w:val="00083DEA"/>
    <w:rsid w:val="000859E4"/>
    <w:rsid w:val="00087BA5"/>
    <w:rsid w:val="00087DA6"/>
    <w:rsid w:val="00090B8B"/>
    <w:rsid w:val="00091B18"/>
    <w:rsid w:val="00092CEA"/>
    <w:rsid w:val="000950EA"/>
    <w:rsid w:val="00096DA1"/>
    <w:rsid w:val="00097151"/>
    <w:rsid w:val="000A1A6C"/>
    <w:rsid w:val="000A2AAE"/>
    <w:rsid w:val="000A3F86"/>
    <w:rsid w:val="000A4B8A"/>
    <w:rsid w:val="000A5C38"/>
    <w:rsid w:val="000A7E2A"/>
    <w:rsid w:val="000B098E"/>
    <w:rsid w:val="000B0A4F"/>
    <w:rsid w:val="000B3526"/>
    <w:rsid w:val="000B3B28"/>
    <w:rsid w:val="000B511D"/>
    <w:rsid w:val="000B536F"/>
    <w:rsid w:val="000B5881"/>
    <w:rsid w:val="000B5D34"/>
    <w:rsid w:val="000B6DD0"/>
    <w:rsid w:val="000C1060"/>
    <w:rsid w:val="000C37E2"/>
    <w:rsid w:val="000C7F60"/>
    <w:rsid w:val="000D0224"/>
    <w:rsid w:val="000D15BB"/>
    <w:rsid w:val="000D249D"/>
    <w:rsid w:val="000D72DC"/>
    <w:rsid w:val="000E32D3"/>
    <w:rsid w:val="000E34BF"/>
    <w:rsid w:val="000E604A"/>
    <w:rsid w:val="000E6BD7"/>
    <w:rsid w:val="000E7E26"/>
    <w:rsid w:val="000F08FC"/>
    <w:rsid w:val="000F2B15"/>
    <w:rsid w:val="000F5D55"/>
    <w:rsid w:val="000F6332"/>
    <w:rsid w:val="00102669"/>
    <w:rsid w:val="0010318E"/>
    <w:rsid w:val="00105514"/>
    <w:rsid w:val="00106153"/>
    <w:rsid w:val="00106A9D"/>
    <w:rsid w:val="001134A7"/>
    <w:rsid w:val="0011385A"/>
    <w:rsid w:val="00114B98"/>
    <w:rsid w:val="0011667E"/>
    <w:rsid w:val="00116764"/>
    <w:rsid w:val="0011763E"/>
    <w:rsid w:val="0012049A"/>
    <w:rsid w:val="00122ACB"/>
    <w:rsid w:val="00124430"/>
    <w:rsid w:val="00124B1C"/>
    <w:rsid w:val="001277A0"/>
    <w:rsid w:val="00131493"/>
    <w:rsid w:val="00132F68"/>
    <w:rsid w:val="001467E5"/>
    <w:rsid w:val="00153C9B"/>
    <w:rsid w:val="001632FD"/>
    <w:rsid w:val="00173E84"/>
    <w:rsid w:val="00177F46"/>
    <w:rsid w:val="0018310E"/>
    <w:rsid w:val="00183A93"/>
    <w:rsid w:val="001841F1"/>
    <w:rsid w:val="0018743A"/>
    <w:rsid w:val="001A2D76"/>
    <w:rsid w:val="001A7C04"/>
    <w:rsid w:val="001B1496"/>
    <w:rsid w:val="001B1BD1"/>
    <w:rsid w:val="001B3D31"/>
    <w:rsid w:val="001B4893"/>
    <w:rsid w:val="001B57A0"/>
    <w:rsid w:val="001B5B62"/>
    <w:rsid w:val="001C2E11"/>
    <w:rsid w:val="001D4D5E"/>
    <w:rsid w:val="001E56F4"/>
    <w:rsid w:val="001E71FB"/>
    <w:rsid w:val="001F386F"/>
    <w:rsid w:val="0020015D"/>
    <w:rsid w:val="002106FA"/>
    <w:rsid w:val="00221C1C"/>
    <w:rsid w:val="00223EDC"/>
    <w:rsid w:val="00230AE7"/>
    <w:rsid w:val="002342B4"/>
    <w:rsid w:val="00235A17"/>
    <w:rsid w:val="00243DB3"/>
    <w:rsid w:val="00244F46"/>
    <w:rsid w:val="00246CE6"/>
    <w:rsid w:val="002478B8"/>
    <w:rsid w:val="002508D1"/>
    <w:rsid w:val="0025132C"/>
    <w:rsid w:val="00253BCB"/>
    <w:rsid w:val="0026007C"/>
    <w:rsid w:val="00261AD5"/>
    <w:rsid w:val="00261CF3"/>
    <w:rsid w:val="002622FA"/>
    <w:rsid w:val="00267D45"/>
    <w:rsid w:val="00267E42"/>
    <w:rsid w:val="002712A0"/>
    <w:rsid w:val="0027186F"/>
    <w:rsid w:val="0027245C"/>
    <w:rsid w:val="0027296B"/>
    <w:rsid w:val="002775A0"/>
    <w:rsid w:val="00277936"/>
    <w:rsid w:val="002845B7"/>
    <w:rsid w:val="0028462D"/>
    <w:rsid w:val="00286383"/>
    <w:rsid w:val="00290C74"/>
    <w:rsid w:val="00296F11"/>
    <w:rsid w:val="002A24EE"/>
    <w:rsid w:val="002A292B"/>
    <w:rsid w:val="002A55EA"/>
    <w:rsid w:val="002B07F7"/>
    <w:rsid w:val="002B1F5E"/>
    <w:rsid w:val="002B2A7E"/>
    <w:rsid w:val="002B4EBC"/>
    <w:rsid w:val="002B59F0"/>
    <w:rsid w:val="002B6162"/>
    <w:rsid w:val="002B723C"/>
    <w:rsid w:val="002B7D36"/>
    <w:rsid w:val="002C33A7"/>
    <w:rsid w:val="002C3BC2"/>
    <w:rsid w:val="002C469A"/>
    <w:rsid w:val="002C77A7"/>
    <w:rsid w:val="002D395C"/>
    <w:rsid w:val="002E6191"/>
    <w:rsid w:val="002F193F"/>
    <w:rsid w:val="002F2673"/>
    <w:rsid w:val="002F3FA4"/>
    <w:rsid w:val="002F42D9"/>
    <w:rsid w:val="00300A30"/>
    <w:rsid w:val="00310AA7"/>
    <w:rsid w:val="00311D0A"/>
    <w:rsid w:val="00315B93"/>
    <w:rsid w:val="003162BB"/>
    <w:rsid w:val="003205C2"/>
    <w:rsid w:val="00320D74"/>
    <w:rsid w:val="003239F1"/>
    <w:rsid w:val="00331D38"/>
    <w:rsid w:val="00333552"/>
    <w:rsid w:val="00333F8E"/>
    <w:rsid w:val="003371AB"/>
    <w:rsid w:val="00340163"/>
    <w:rsid w:val="00340DA3"/>
    <w:rsid w:val="00342142"/>
    <w:rsid w:val="003443E3"/>
    <w:rsid w:val="003449DE"/>
    <w:rsid w:val="00344C09"/>
    <w:rsid w:val="00345CF8"/>
    <w:rsid w:val="00345D44"/>
    <w:rsid w:val="003463F9"/>
    <w:rsid w:val="00351A1D"/>
    <w:rsid w:val="00353128"/>
    <w:rsid w:val="003549F2"/>
    <w:rsid w:val="00355720"/>
    <w:rsid w:val="00356135"/>
    <w:rsid w:val="00357A9F"/>
    <w:rsid w:val="003611AD"/>
    <w:rsid w:val="003623E5"/>
    <w:rsid w:val="00364043"/>
    <w:rsid w:val="00364AC2"/>
    <w:rsid w:val="00367C56"/>
    <w:rsid w:val="003707E2"/>
    <w:rsid w:val="003717A1"/>
    <w:rsid w:val="00371C7F"/>
    <w:rsid w:val="0038597D"/>
    <w:rsid w:val="00391721"/>
    <w:rsid w:val="003A4805"/>
    <w:rsid w:val="003A5BB7"/>
    <w:rsid w:val="003A73CF"/>
    <w:rsid w:val="003B1AE9"/>
    <w:rsid w:val="003B278F"/>
    <w:rsid w:val="003B38FB"/>
    <w:rsid w:val="003B7130"/>
    <w:rsid w:val="003C0562"/>
    <w:rsid w:val="003C18D9"/>
    <w:rsid w:val="003C37BE"/>
    <w:rsid w:val="003C67D6"/>
    <w:rsid w:val="003C7073"/>
    <w:rsid w:val="003C7521"/>
    <w:rsid w:val="003D1FA1"/>
    <w:rsid w:val="003D4EC2"/>
    <w:rsid w:val="003E2676"/>
    <w:rsid w:val="003E2FF6"/>
    <w:rsid w:val="003E339D"/>
    <w:rsid w:val="003E3DE2"/>
    <w:rsid w:val="003E4C24"/>
    <w:rsid w:val="003F3B79"/>
    <w:rsid w:val="003F5416"/>
    <w:rsid w:val="003F6E56"/>
    <w:rsid w:val="003F7F06"/>
    <w:rsid w:val="00407678"/>
    <w:rsid w:val="00410454"/>
    <w:rsid w:val="00414CBC"/>
    <w:rsid w:val="004158E3"/>
    <w:rsid w:val="00417C58"/>
    <w:rsid w:val="0042157C"/>
    <w:rsid w:val="00421DDD"/>
    <w:rsid w:val="00424DCB"/>
    <w:rsid w:val="004264CC"/>
    <w:rsid w:val="00427B9E"/>
    <w:rsid w:val="00430B3F"/>
    <w:rsid w:val="0043102B"/>
    <w:rsid w:val="004345A3"/>
    <w:rsid w:val="00437511"/>
    <w:rsid w:val="00451A8A"/>
    <w:rsid w:val="00454A97"/>
    <w:rsid w:val="00461DD7"/>
    <w:rsid w:val="00462FDF"/>
    <w:rsid w:val="00464490"/>
    <w:rsid w:val="004717F2"/>
    <w:rsid w:val="00471C78"/>
    <w:rsid w:val="00472DDD"/>
    <w:rsid w:val="00473A1F"/>
    <w:rsid w:val="004743C6"/>
    <w:rsid w:val="004764DE"/>
    <w:rsid w:val="004847F4"/>
    <w:rsid w:val="0048744F"/>
    <w:rsid w:val="004956BB"/>
    <w:rsid w:val="004A7EED"/>
    <w:rsid w:val="004B7B00"/>
    <w:rsid w:val="004C419A"/>
    <w:rsid w:val="004C4991"/>
    <w:rsid w:val="004C59A3"/>
    <w:rsid w:val="004C78E6"/>
    <w:rsid w:val="004D18CF"/>
    <w:rsid w:val="004D33A7"/>
    <w:rsid w:val="004D506B"/>
    <w:rsid w:val="004D79BA"/>
    <w:rsid w:val="004E0123"/>
    <w:rsid w:val="004E16CC"/>
    <w:rsid w:val="004E24F8"/>
    <w:rsid w:val="004E4759"/>
    <w:rsid w:val="004F16A7"/>
    <w:rsid w:val="004F39DA"/>
    <w:rsid w:val="004F443A"/>
    <w:rsid w:val="004F45A0"/>
    <w:rsid w:val="004F5864"/>
    <w:rsid w:val="004F6B4C"/>
    <w:rsid w:val="005011C7"/>
    <w:rsid w:val="005018F9"/>
    <w:rsid w:val="00501DCB"/>
    <w:rsid w:val="00502252"/>
    <w:rsid w:val="005022A3"/>
    <w:rsid w:val="00503608"/>
    <w:rsid w:val="00503D92"/>
    <w:rsid w:val="005059A9"/>
    <w:rsid w:val="0050617F"/>
    <w:rsid w:val="005065B6"/>
    <w:rsid w:val="005120D4"/>
    <w:rsid w:val="0051280B"/>
    <w:rsid w:val="005136A8"/>
    <w:rsid w:val="00514B1E"/>
    <w:rsid w:val="005174ED"/>
    <w:rsid w:val="00521C3F"/>
    <w:rsid w:val="005245FD"/>
    <w:rsid w:val="00527362"/>
    <w:rsid w:val="0053008F"/>
    <w:rsid w:val="005307D0"/>
    <w:rsid w:val="00531E27"/>
    <w:rsid w:val="005326BB"/>
    <w:rsid w:val="00533BD8"/>
    <w:rsid w:val="005348D5"/>
    <w:rsid w:val="00541C52"/>
    <w:rsid w:val="0054526A"/>
    <w:rsid w:val="00545447"/>
    <w:rsid w:val="005523BC"/>
    <w:rsid w:val="0055358D"/>
    <w:rsid w:val="005578ED"/>
    <w:rsid w:val="0056298D"/>
    <w:rsid w:val="00563F1F"/>
    <w:rsid w:val="00564350"/>
    <w:rsid w:val="005701FF"/>
    <w:rsid w:val="00572AEF"/>
    <w:rsid w:val="00574141"/>
    <w:rsid w:val="005776A4"/>
    <w:rsid w:val="00580B87"/>
    <w:rsid w:val="00580B8C"/>
    <w:rsid w:val="00580EA1"/>
    <w:rsid w:val="005871DB"/>
    <w:rsid w:val="00591A19"/>
    <w:rsid w:val="00594CF1"/>
    <w:rsid w:val="0059573E"/>
    <w:rsid w:val="005978F9"/>
    <w:rsid w:val="00597CFB"/>
    <w:rsid w:val="005A28D7"/>
    <w:rsid w:val="005A31D0"/>
    <w:rsid w:val="005A6277"/>
    <w:rsid w:val="005A7797"/>
    <w:rsid w:val="005B0366"/>
    <w:rsid w:val="005B231F"/>
    <w:rsid w:val="005B33EC"/>
    <w:rsid w:val="005B6744"/>
    <w:rsid w:val="005C4860"/>
    <w:rsid w:val="005C4ECA"/>
    <w:rsid w:val="005D00AA"/>
    <w:rsid w:val="005D1626"/>
    <w:rsid w:val="005D2801"/>
    <w:rsid w:val="005E1985"/>
    <w:rsid w:val="005E45FB"/>
    <w:rsid w:val="005E645D"/>
    <w:rsid w:val="005E779F"/>
    <w:rsid w:val="005F4528"/>
    <w:rsid w:val="005F4862"/>
    <w:rsid w:val="006022EB"/>
    <w:rsid w:val="00603525"/>
    <w:rsid w:val="00605B8F"/>
    <w:rsid w:val="00610A0B"/>
    <w:rsid w:val="00614022"/>
    <w:rsid w:val="006237F4"/>
    <w:rsid w:val="00624EF4"/>
    <w:rsid w:val="00626F5E"/>
    <w:rsid w:val="00627579"/>
    <w:rsid w:val="0063102B"/>
    <w:rsid w:val="0063150E"/>
    <w:rsid w:val="0063285E"/>
    <w:rsid w:val="006350A3"/>
    <w:rsid w:val="006350C5"/>
    <w:rsid w:val="0063782D"/>
    <w:rsid w:val="00637E77"/>
    <w:rsid w:val="00643FC5"/>
    <w:rsid w:val="00644720"/>
    <w:rsid w:val="00654330"/>
    <w:rsid w:val="00655344"/>
    <w:rsid w:val="00657AEB"/>
    <w:rsid w:val="00657F59"/>
    <w:rsid w:val="00661A48"/>
    <w:rsid w:val="006629B2"/>
    <w:rsid w:val="00665B20"/>
    <w:rsid w:val="00667E9E"/>
    <w:rsid w:val="006715C6"/>
    <w:rsid w:val="006763EE"/>
    <w:rsid w:val="00685CBE"/>
    <w:rsid w:val="00686ED2"/>
    <w:rsid w:val="00687339"/>
    <w:rsid w:val="006921FC"/>
    <w:rsid w:val="006932A7"/>
    <w:rsid w:val="00695433"/>
    <w:rsid w:val="006968BB"/>
    <w:rsid w:val="00696FAC"/>
    <w:rsid w:val="006A073C"/>
    <w:rsid w:val="006A1425"/>
    <w:rsid w:val="006A15B5"/>
    <w:rsid w:val="006A5C5A"/>
    <w:rsid w:val="006A75FE"/>
    <w:rsid w:val="006B0352"/>
    <w:rsid w:val="006B0B29"/>
    <w:rsid w:val="006B325A"/>
    <w:rsid w:val="006B44EE"/>
    <w:rsid w:val="006B5EA4"/>
    <w:rsid w:val="006C2B11"/>
    <w:rsid w:val="006C2D3A"/>
    <w:rsid w:val="006C64D5"/>
    <w:rsid w:val="006C7C97"/>
    <w:rsid w:val="006D0FC9"/>
    <w:rsid w:val="006D7558"/>
    <w:rsid w:val="006E25D9"/>
    <w:rsid w:val="006E3E01"/>
    <w:rsid w:val="006F00E0"/>
    <w:rsid w:val="006F0FA2"/>
    <w:rsid w:val="006F3F7E"/>
    <w:rsid w:val="00703B8A"/>
    <w:rsid w:val="00711435"/>
    <w:rsid w:val="00711C5E"/>
    <w:rsid w:val="00712EAC"/>
    <w:rsid w:val="00715A41"/>
    <w:rsid w:val="00721BBB"/>
    <w:rsid w:val="0073191D"/>
    <w:rsid w:val="00731EFF"/>
    <w:rsid w:val="00733371"/>
    <w:rsid w:val="007338A3"/>
    <w:rsid w:val="007347EC"/>
    <w:rsid w:val="0073713A"/>
    <w:rsid w:val="00737252"/>
    <w:rsid w:val="007377EC"/>
    <w:rsid w:val="007400B7"/>
    <w:rsid w:val="00740525"/>
    <w:rsid w:val="0074057F"/>
    <w:rsid w:val="007421CA"/>
    <w:rsid w:val="007463E7"/>
    <w:rsid w:val="00756C06"/>
    <w:rsid w:val="00757DFD"/>
    <w:rsid w:val="00763C44"/>
    <w:rsid w:val="00763D9E"/>
    <w:rsid w:val="00770F1B"/>
    <w:rsid w:val="0077545B"/>
    <w:rsid w:val="00776CEA"/>
    <w:rsid w:val="00777232"/>
    <w:rsid w:val="00777C91"/>
    <w:rsid w:val="00785711"/>
    <w:rsid w:val="007904E3"/>
    <w:rsid w:val="00791118"/>
    <w:rsid w:val="007A065F"/>
    <w:rsid w:val="007A0DC7"/>
    <w:rsid w:val="007A15D2"/>
    <w:rsid w:val="007A2E4F"/>
    <w:rsid w:val="007B3357"/>
    <w:rsid w:val="007B3ED3"/>
    <w:rsid w:val="007B6725"/>
    <w:rsid w:val="007B7C98"/>
    <w:rsid w:val="007C08B1"/>
    <w:rsid w:val="007C4281"/>
    <w:rsid w:val="007C6443"/>
    <w:rsid w:val="007C6EEB"/>
    <w:rsid w:val="007C7903"/>
    <w:rsid w:val="007D3ADF"/>
    <w:rsid w:val="007D4857"/>
    <w:rsid w:val="007D738B"/>
    <w:rsid w:val="007F094B"/>
    <w:rsid w:val="007F4390"/>
    <w:rsid w:val="007F6744"/>
    <w:rsid w:val="00803F09"/>
    <w:rsid w:val="00810550"/>
    <w:rsid w:val="008135DA"/>
    <w:rsid w:val="00816D0C"/>
    <w:rsid w:val="00817586"/>
    <w:rsid w:val="00817C1A"/>
    <w:rsid w:val="008220B3"/>
    <w:rsid w:val="00822166"/>
    <w:rsid w:val="008240F2"/>
    <w:rsid w:val="00825CF4"/>
    <w:rsid w:val="008309F9"/>
    <w:rsid w:val="0083120E"/>
    <w:rsid w:val="00831D87"/>
    <w:rsid w:val="00832786"/>
    <w:rsid w:val="0084022C"/>
    <w:rsid w:val="0084041F"/>
    <w:rsid w:val="00842613"/>
    <w:rsid w:val="0084516D"/>
    <w:rsid w:val="00845D48"/>
    <w:rsid w:val="008475CE"/>
    <w:rsid w:val="00851D1D"/>
    <w:rsid w:val="00865054"/>
    <w:rsid w:val="00870BCA"/>
    <w:rsid w:val="008753D7"/>
    <w:rsid w:val="00875B45"/>
    <w:rsid w:val="008770CD"/>
    <w:rsid w:val="00880DEB"/>
    <w:rsid w:val="00881285"/>
    <w:rsid w:val="00887628"/>
    <w:rsid w:val="008910D1"/>
    <w:rsid w:val="00891DA7"/>
    <w:rsid w:val="00895E1E"/>
    <w:rsid w:val="00897125"/>
    <w:rsid w:val="008A27F9"/>
    <w:rsid w:val="008C2161"/>
    <w:rsid w:val="008C2704"/>
    <w:rsid w:val="008C2CFC"/>
    <w:rsid w:val="008C307C"/>
    <w:rsid w:val="008D0B08"/>
    <w:rsid w:val="008D60B8"/>
    <w:rsid w:val="008E0085"/>
    <w:rsid w:val="008E0F2A"/>
    <w:rsid w:val="008E46CD"/>
    <w:rsid w:val="008E47A4"/>
    <w:rsid w:val="008E6FE8"/>
    <w:rsid w:val="008E7663"/>
    <w:rsid w:val="008F3AA7"/>
    <w:rsid w:val="008F4DC9"/>
    <w:rsid w:val="008F5223"/>
    <w:rsid w:val="009043F0"/>
    <w:rsid w:val="00904ACE"/>
    <w:rsid w:val="00907375"/>
    <w:rsid w:val="0090743D"/>
    <w:rsid w:val="0091081D"/>
    <w:rsid w:val="00910EC2"/>
    <w:rsid w:val="00921776"/>
    <w:rsid w:val="00924343"/>
    <w:rsid w:val="00924FD5"/>
    <w:rsid w:val="00926457"/>
    <w:rsid w:val="00926760"/>
    <w:rsid w:val="00927508"/>
    <w:rsid w:val="009278EE"/>
    <w:rsid w:val="00932F56"/>
    <w:rsid w:val="009369A3"/>
    <w:rsid w:val="00937ED1"/>
    <w:rsid w:val="00940B51"/>
    <w:rsid w:val="009429E1"/>
    <w:rsid w:val="00942B1C"/>
    <w:rsid w:val="0094388E"/>
    <w:rsid w:val="00943C91"/>
    <w:rsid w:val="00944C97"/>
    <w:rsid w:val="0095462F"/>
    <w:rsid w:val="00960A66"/>
    <w:rsid w:val="0096299C"/>
    <w:rsid w:val="00965ECF"/>
    <w:rsid w:val="00970CFA"/>
    <w:rsid w:val="009712C0"/>
    <w:rsid w:val="00972BBB"/>
    <w:rsid w:val="009742F0"/>
    <w:rsid w:val="00977844"/>
    <w:rsid w:val="009815C9"/>
    <w:rsid w:val="009855B6"/>
    <w:rsid w:val="00987B97"/>
    <w:rsid w:val="00990964"/>
    <w:rsid w:val="0099409D"/>
    <w:rsid w:val="009A6D56"/>
    <w:rsid w:val="009B23EB"/>
    <w:rsid w:val="009B44B8"/>
    <w:rsid w:val="009C1700"/>
    <w:rsid w:val="009C3DC4"/>
    <w:rsid w:val="009C475F"/>
    <w:rsid w:val="009C6180"/>
    <w:rsid w:val="009D4358"/>
    <w:rsid w:val="009D7681"/>
    <w:rsid w:val="009E2D76"/>
    <w:rsid w:val="009E6C00"/>
    <w:rsid w:val="009E6F81"/>
    <w:rsid w:val="009E73F5"/>
    <w:rsid w:val="009F0DBC"/>
    <w:rsid w:val="009F3587"/>
    <w:rsid w:val="00A003CE"/>
    <w:rsid w:val="00A10EAD"/>
    <w:rsid w:val="00A1299B"/>
    <w:rsid w:val="00A13186"/>
    <w:rsid w:val="00A17E60"/>
    <w:rsid w:val="00A214CE"/>
    <w:rsid w:val="00A3105B"/>
    <w:rsid w:val="00A41008"/>
    <w:rsid w:val="00A44BC4"/>
    <w:rsid w:val="00A52104"/>
    <w:rsid w:val="00A54B3B"/>
    <w:rsid w:val="00A564B9"/>
    <w:rsid w:val="00A56BA9"/>
    <w:rsid w:val="00A573D7"/>
    <w:rsid w:val="00A63D92"/>
    <w:rsid w:val="00A66E5A"/>
    <w:rsid w:val="00A74A4A"/>
    <w:rsid w:val="00A81FEA"/>
    <w:rsid w:val="00A834EE"/>
    <w:rsid w:val="00A844EA"/>
    <w:rsid w:val="00A9146F"/>
    <w:rsid w:val="00A947A9"/>
    <w:rsid w:val="00A95E8E"/>
    <w:rsid w:val="00AB29EC"/>
    <w:rsid w:val="00AB4CAE"/>
    <w:rsid w:val="00AC2635"/>
    <w:rsid w:val="00AC572B"/>
    <w:rsid w:val="00AC5820"/>
    <w:rsid w:val="00AD3467"/>
    <w:rsid w:val="00AD38E2"/>
    <w:rsid w:val="00AD3EFF"/>
    <w:rsid w:val="00AD4AC8"/>
    <w:rsid w:val="00AD4B27"/>
    <w:rsid w:val="00AE1CF5"/>
    <w:rsid w:val="00AE46AB"/>
    <w:rsid w:val="00AE6B9D"/>
    <w:rsid w:val="00AE7B95"/>
    <w:rsid w:val="00AF03B7"/>
    <w:rsid w:val="00AF069C"/>
    <w:rsid w:val="00AF1BDE"/>
    <w:rsid w:val="00AF27BF"/>
    <w:rsid w:val="00AF3119"/>
    <w:rsid w:val="00AF645F"/>
    <w:rsid w:val="00AF718B"/>
    <w:rsid w:val="00B03EF3"/>
    <w:rsid w:val="00B06B98"/>
    <w:rsid w:val="00B0724D"/>
    <w:rsid w:val="00B109F6"/>
    <w:rsid w:val="00B11D66"/>
    <w:rsid w:val="00B14581"/>
    <w:rsid w:val="00B15C1D"/>
    <w:rsid w:val="00B1688F"/>
    <w:rsid w:val="00B17DFC"/>
    <w:rsid w:val="00B22470"/>
    <w:rsid w:val="00B25E06"/>
    <w:rsid w:val="00B27180"/>
    <w:rsid w:val="00B34308"/>
    <w:rsid w:val="00B36F53"/>
    <w:rsid w:val="00B379B3"/>
    <w:rsid w:val="00B37B0E"/>
    <w:rsid w:val="00B40B96"/>
    <w:rsid w:val="00B427E7"/>
    <w:rsid w:val="00B4349F"/>
    <w:rsid w:val="00B4534C"/>
    <w:rsid w:val="00B46170"/>
    <w:rsid w:val="00B52A3E"/>
    <w:rsid w:val="00B55749"/>
    <w:rsid w:val="00B55965"/>
    <w:rsid w:val="00B62554"/>
    <w:rsid w:val="00B656C2"/>
    <w:rsid w:val="00B67AF0"/>
    <w:rsid w:val="00B7100E"/>
    <w:rsid w:val="00B8027D"/>
    <w:rsid w:val="00B87C69"/>
    <w:rsid w:val="00B93F6C"/>
    <w:rsid w:val="00B97A74"/>
    <w:rsid w:val="00BA4CF4"/>
    <w:rsid w:val="00BA5040"/>
    <w:rsid w:val="00BB226B"/>
    <w:rsid w:val="00BB3B7D"/>
    <w:rsid w:val="00BB3C43"/>
    <w:rsid w:val="00BB6EE8"/>
    <w:rsid w:val="00BC2A10"/>
    <w:rsid w:val="00BC3271"/>
    <w:rsid w:val="00BD31F9"/>
    <w:rsid w:val="00BD6D25"/>
    <w:rsid w:val="00BE42BE"/>
    <w:rsid w:val="00BE5B4C"/>
    <w:rsid w:val="00BF21DD"/>
    <w:rsid w:val="00BF57AF"/>
    <w:rsid w:val="00C05C0D"/>
    <w:rsid w:val="00C063B5"/>
    <w:rsid w:val="00C07160"/>
    <w:rsid w:val="00C077A7"/>
    <w:rsid w:val="00C12BF4"/>
    <w:rsid w:val="00C1498D"/>
    <w:rsid w:val="00C2348F"/>
    <w:rsid w:val="00C25A4E"/>
    <w:rsid w:val="00C2661D"/>
    <w:rsid w:val="00C27A6B"/>
    <w:rsid w:val="00C348C1"/>
    <w:rsid w:val="00C4302F"/>
    <w:rsid w:val="00C435AE"/>
    <w:rsid w:val="00C454BB"/>
    <w:rsid w:val="00C46F1A"/>
    <w:rsid w:val="00C47646"/>
    <w:rsid w:val="00C514DF"/>
    <w:rsid w:val="00C517FF"/>
    <w:rsid w:val="00C532C4"/>
    <w:rsid w:val="00C55E1E"/>
    <w:rsid w:val="00C569D3"/>
    <w:rsid w:val="00C6064B"/>
    <w:rsid w:val="00C614D1"/>
    <w:rsid w:val="00C65312"/>
    <w:rsid w:val="00C712EA"/>
    <w:rsid w:val="00C7223F"/>
    <w:rsid w:val="00C72AE0"/>
    <w:rsid w:val="00C75227"/>
    <w:rsid w:val="00C8063C"/>
    <w:rsid w:val="00C80835"/>
    <w:rsid w:val="00C8272B"/>
    <w:rsid w:val="00C85F6E"/>
    <w:rsid w:val="00C8774F"/>
    <w:rsid w:val="00C92A28"/>
    <w:rsid w:val="00C955AD"/>
    <w:rsid w:val="00C95A78"/>
    <w:rsid w:val="00C95BC9"/>
    <w:rsid w:val="00CA2108"/>
    <w:rsid w:val="00CA3006"/>
    <w:rsid w:val="00CA6F82"/>
    <w:rsid w:val="00CB21CC"/>
    <w:rsid w:val="00CB3A7F"/>
    <w:rsid w:val="00CB4E1F"/>
    <w:rsid w:val="00CB7C21"/>
    <w:rsid w:val="00CC256F"/>
    <w:rsid w:val="00CC4229"/>
    <w:rsid w:val="00CD1B4F"/>
    <w:rsid w:val="00CD24C1"/>
    <w:rsid w:val="00CD2981"/>
    <w:rsid w:val="00CD4818"/>
    <w:rsid w:val="00CD51AE"/>
    <w:rsid w:val="00CD5AF7"/>
    <w:rsid w:val="00CD5C97"/>
    <w:rsid w:val="00CE7286"/>
    <w:rsid w:val="00CF101E"/>
    <w:rsid w:val="00CF2E3C"/>
    <w:rsid w:val="00CF4F40"/>
    <w:rsid w:val="00D01043"/>
    <w:rsid w:val="00D04A79"/>
    <w:rsid w:val="00D077EA"/>
    <w:rsid w:val="00D119B1"/>
    <w:rsid w:val="00D12A49"/>
    <w:rsid w:val="00D137A4"/>
    <w:rsid w:val="00D2526C"/>
    <w:rsid w:val="00D2641F"/>
    <w:rsid w:val="00D30FD7"/>
    <w:rsid w:val="00D329CC"/>
    <w:rsid w:val="00D43EB0"/>
    <w:rsid w:val="00D4536C"/>
    <w:rsid w:val="00D46D59"/>
    <w:rsid w:val="00D50DF7"/>
    <w:rsid w:val="00D53635"/>
    <w:rsid w:val="00D541AC"/>
    <w:rsid w:val="00D572A3"/>
    <w:rsid w:val="00D57958"/>
    <w:rsid w:val="00D63DF0"/>
    <w:rsid w:val="00D7276D"/>
    <w:rsid w:val="00D73034"/>
    <w:rsid w:val="00D76CDF"/>
    <w:rsid w:val="00D82101"/>
    <w:rsid w:val="00D82DCC"/>
    <w:rsid w:val="00D87452"/>
    <w:rsid w:val="00D9081F"/>
    <w:rsid w:val="00D956DC"/>
    <w:rsid w:val="00D975F3"/>
    <w:rsid w:val="00DA20FF"/>
    <w:rsid w:val="00DA5FBE"/>
    <w:rsid w:val="00DB24B1"/>
    <w:rsid w:val="00DB2B9D"/>
    <w:rsid w:val="00DB4B0A"/>
    <w:rsid w:val="00DB680B"/>
    <w:rsid w:val="00DC10EB"/>
    <w:rsid w:val="00DC589A"/>
    <w:rsid w:val="00DC5950"/>
    <w:rsid w:val="00DD0B9B"/>
    <w:rsid w:val="00DD12EE"/>
    <w:rsid w:val="00DD21EB"/>
    <w:rsid w:val="00DD4E0F"/>
    <w:rsid w:val="00DE218F"/>
    <w:rsid w:val="00DE2FEE"/>
    <w:rsid w:val="00DE3908"/>
    <w:rsid w:val="00DE46C1"/>
    <w:rsid w:val="00DF35F1"/>
    <w:rsid w:val="00DF40F7"/>
    <w:rsid w:val="00E012D6"/>
    <w:rsid w:val="00E170EF"/>
    <w:rsid w:val="00E24203"/>
    <w:rsid w:val="00E2637A"/>
    <w:rsid w:val="00E308C8"/>
    <w:rsid w:val="00E32878"/>
    <w:rsid w:val="00E34E28"/>
    <w:rsid w:val="00E36322"/>
    <w:rsid w:val="00E40D48"/>
    <w:rsid w:val="00E50339"/>
    <w:rsid w:val="00E50752"/>
    <w:rsid w:val="00E5132F"/>
    <w:rsid w:val="00E53178"/>
    <w:rsid w:val="00E56595"/>
    <w:rsid w:val="00E56890"/>
    <w:rsid w:val="00E629B1"/>
    <w:rsid w:val="00E62ED3"/>
    <w:rsid w:val="00E65458"/>
    <w:rsid w:val="00E71DBE"/>
    <w:rsid w:val="00E72C2F"/>
    <w:rsid w:val="00E7636A"/>
    <w:rsid w:val="00E76615"/>
    <w:rsid w:val="00E8009B"/>
    <w:rsid w:val="00E8099B"/>
    <w:rsid w:val="00E809DA"/>
    <w:rsid w:val="00E8134D"/>
    <w:rsid w:val="00E95B63"/>
    <w:rsid w:val="00E96935"/>
    <w:rsid w:val="00E9744F"/>
    <w:rsid w:val="00EA0C75"/>
    <w:rsid w:val="00EA160B"/>
    <w:rsid w:val="00EA6DB9"/>
    <w:rsid w:val="00EA7C28"/>
    <w:rsid w:val="00EB2D2A"/>
    <w:rsid w:val="00EB345B"/>
    <w:rsid w:val="00EB4ADA"/>
    <w:rsid w:val="00EB78F4"/>
    <w:rsid w:val="00EC4E46"/>
    <w:rsid w:val="00ED1C67"/>
    <w:rsid w:val="00ED7E2B"/>
    <w:rsid w:val="00EE5E55"/>
    <w:rsid w:val="00EE7F81"/>
    <w:rsid w:val="00EF0FAE"/>
    <w:rsid w:val="00EF156C"/>
    <w:rsid w:val="00EF4EA2"/>
    <w:rsid w:val="00EF5B76"/>
    <w:rsid w:val="00EF7BE4"/>
    <w:rsid w:val="00F0155E"/>
    <w:rsid w:val="00F01FB1"/>
    <w:rsid w:val="00F045EB"/>
    <w:rsid w:val="00F10495"/>
    <w:rsid w:val="00F11D34"/>
    <w:rsid w:val="00F1207F"/>
    <w:rsid w:val="00F1477D"/>
    <w:rsid w:val="00F165FD"/>
    <w:rsid w:val="00F21E86"/>
    <w:rsid w:val="00F26ACA"/>
    <w:rsid w:val="00F27FB7"/>
    <w:rsid w:val="00F31117"/>
    <w:rsid w:val="00F34EC2"/>
    <w:rsid w:val="00F425DD"/>
    <w:rsid w:val="00F516A1"/>
    <w:rsid w:val="00F52FAB"/>
    <w:rsid w:val="00F53C07"/>
    <w:rsid w:val="00F5566D"/>
    <w:rsid w:val="00F55ED2"/>
    <w:rsid w:val="00F57E10"/>
    <w:rsid w:val="00F64729"/>
    <w:rsid w:val="00F656FF"/>
    <w:rsid w:val="00F65C05"/>
    <w:rsid w:val="00F67E43"/>
    <w:rsid w:val="00F75FA9"/>
    <w:rsid w:val="00F77D4A"/>
    <w:rsid w:val="00F81250"/>
    <w:rsid w:val="00F81D6E"/>
    <w:rsid w:val="00F8520F"/>
    <w:rsid w:val="00F91E27"/>
    <w:rsid w:val="00F94AB8"/>
    <w:rsid w:val="00FA1668"/>
    <w:rsid w:val="00FA739B"/>
    <w:rsid w:val="00FB22F4"/>
    <w:rsid w:val="00FB40FB"/>
    <w:rsid w:val="00FC13E4"/>
    <w:rsid w:val="00FC1C48"/>
    <w:rsid w:val="00FC27D5"/>
    <w:rsid w:val="00FC36F1"/>
    <w:rsid w:val="00FC6CFF"/>
    <w:rsid w:val="00FC6F9B"/>
    <w:rsid w:val="00FD4CE1"/>
    <w:rsid w:val="00FE469B"/>
    <w:rsid w:val="00FE6613"/>
    <w:rsid w:val="00FE79E3"/>
    <w:rsid w:val="00FF0134"/>
    <w:rsid w:val="00FF6127"/>
    <w:rsid w:val="00FF714F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Nadpis1">
    <w:name w:val="heading 1"/>
    <w:qFormat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603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26F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113900"/>
    <w:rPr>
      <w:color w:val="000080"/>
      <w:u w:val="single"/>
    </w:rPr>
  </w:style>
  <w:style w:type="character" w:customStyle="1" w:styleId="Odkaz">
    <w:name w:val="Odkaz"/>
    <w:qFormat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qFormat/>
    <w:rPr>
      <w:rFonts w:ascii="Arial" w:eastAsia="Arial" w:hAnsi="Arial" w:cs="Arial"/>
      <w:outline w:val="0"/>
      <w:color w:val="0000FF"/>
      <w:u w:val="single" w:color="0000FF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13900"/>
    <w:rPr>
      <w:rFonts w:eastAsia="Times New Roman"/>
      <w:color w:val="000000"/>
      <w:sz w:val="24"/>
      <w:szCs w:val="24"/>
      <w:u w:val="none" w:color="000000"/>
      <w:lang w:val="en-US"/>
    </w:rPr>
  </w:style>
  <w:style w:type="character" w:styleId="Siln">
    <w:name w:val="Strong"/>
    <w:basedOn w:val="Standardnpsmoodstavce"/>
    <w:uiPriority w:val="22"/>
    <w:qFormat/>
    <w:rsid w:val="00113900"/>
    <w:rPr>
      <w:b/>
      <w:bCs/>
    </w:rPr>
  </w:style>
  <w:style w:type="character" w:customStyle="1" w:styleId="st">
    <w:name w:val="st"/>
    <w:basedOn w:val="Standardnpsmoodstavce"/>
    <w:qFormat/>
    <w:rsid w:val="00570904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A21CF"/>
    <w:rPr>
      <w:rFonts w:ascii="Tahoma" w:eastAsia="Times New Roman" w:hAnsi="Tahoma" w:cs="Tahoma"/>
      <w:color w:val="000000"/>
      <w:sz w:val="16"/>
      <w:szCs w:val="16"/>
      <w:u w:val="none" w:color="000000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A16210"/>
    <w:rPr>
      <w:color w:val="FF00FF" w:themeColor="followedHyperlink"/>
      <w:u w:val="single"/>
    </w:rPr>
  </w:style>
  <w:style w:type="character" w:customStyle="1" w:styleId="Zdraznn">
    <w:name w:val="Zdůraznění"/>
    <w:basedOn w:val="Standardnpsmoodstavce"/>
    <w:uiPriority w:val="20"/>
    <w:qFormat/>
    <w:rsid w:val="00826D6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816F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816F0"/>
    <w:rPr>
      <w:rFonts w:eastAsia="Times New Roman"/>
      <w:color w:val="000000"/>
      <w:u w:val="none" w:color="000000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816F0"/>
    <w:rPr>
      <w:rFonts w:eastAsia="Times New Roman"/>
      <w:b/>
      <w:bCs/>
      <w:color w:val="000000"/>
      <w:u w:val="none" w:color="000000"/>
      <w:lang w:val="en-US"/>
    </w:rPr>
  </w:style>
  <w:style w:type="character" w:customStyle="1" w:styleId="ListLabel1">
    <w:name w:val="ListLabel 1"/>
    <w:qFormat/>
    <w:rPr>
      <w:rFonts w:eastAsia="Arial Black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 Unicode MS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hAnsi="Arial" w:cs="Arial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uiPriority w:val="1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Zhlav">
    <w:name w:val="header"/>
    <w:basedOn w:val="Normln"/>
    <w:link w:val="ZhlavChar"/>
    <w:uiPriority w:val="99"/>
    <w:unhideWhenUsed/>
    <w:rsid w:val="00113900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unhideWhenUsed/>
    <w:qFormat/>
    <w:rsid w:val="007B5617"/>
    <w:pPr>
      <w:spacing w:beforeAutospacing="1" w:afterAutospacing="1"/>
    </w:pPr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A21CF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816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3816F0"/>
    <w:rPr>
      <w:b/>
      <w:bCs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F4EA2"/>
    <w:rPr>
      <w:color w:val="0000FF" w:themeColor="hyperlink"/>
      <w:u w:val="single"/>
    </w:rPr>
  </w:style>
  <w:style w:type="character" w:customStyle="1" w:styleId="acopre">
    <w:name w:val="acopre"/>
    <w:basedOn w:val="Standardnpsmoodstavce"/>
    <w:rsid w:val="000B098E"/>
  </w:style>
  <w:style w:type="character" w:customStyle="1" w:styleId="Nadpis2Char">
    <w:name w:val="Nadpis 2 Char"/>
    <w:basedOn w:val="Standardnpsmoodstavce"/>
    <w:link w:val="Nadpis2"/>
    <w:uiPriority w:val="9"/>
    <w:semiHidden/>
    <w:rsid w:val="00060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character" w:customStyle="1" w:styleId="StrongEmphasis">
    <w:name w:val="Strong Emphasis"/>
    <w:qFormat/>
    <w:rsid w:val="000603A0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26F5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u w:color="000000"/>
    </w:rPr>
  </w:style>
  <w:style w:type="character" w:styleId="Zvraznn">
    <w:name w:val="Emphasis"/>
    <w:basedOn w:val="Standardnpsmoodstavce"/>
    <w:uiPriority w:val="20"/>
    <w:qFormat/>
    <w:rsid w:val="007371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Nadpis1">
    <w:name w:val="heading 1"/>
    <w:qFormat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603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26F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113900"/>
    <w:rPr>
      <w:color w:val="000080"/>
      <w:u w:val="single"/>
    </w:rPr>
  </w:style>
  <w:style w:type="character" w:customStyle="1" w:styleId="Odkaz">
    <w:name w:val="Odkaz"/>
    <w:qFormat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qFormat/>
    <w:rPr>
      <w:rFonts w:ascii="Arial" w:eastAsia="Arial" w:hAnsi="Arial" w:cs="Arial"/>
      <w:outline w:val="0"/>
      <w:color w:val="0000FF"/>
      <w:u w:val="single" w:color="0000FF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13900"/>
    <w:rPr>
      <w:rFonts w:eastAsia="Times New Roman"/>
      <w:color w:val="000000"/>
      <w:sz w:val="24"/>
      <w:szCs w:val="24"/>
      <w:u w:val="none" w:color="000000"/>
      <w:lang w:val="en-US"/>
    </w:rPr>
  </w:style>
  <w:style w:type="character" w:styleId="Siln">
    <w:name w:val="Strong"/>
    <w:basedOn w:val="Standardnpsmoodstavce"/>
    <w:uiPriority w:val="22"/>
    <w:qFormat/>
    <w:rsid w:val="00113900"/>
    <w:rPr>
      <w:b/>
      <w:bCs/>
    </w:rPr>
  </w:style>
  <w:style w:type="character" w:customStyle="1" w:styleId="st">
    <w:name w:val="st"/>
    <w:basedOn w:val="Standardnpsmoodstavce"/>
    <w:qFormat/>
    <w:rsid w:val="00570904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A21CF"/>
    <w:rPr>
      <w:rFonts w:ascii="Tahoma" w:eastAsia="Times New Roman" w:hAnsi="Tahoma" w:cs="Tahoma"/>
      <w:color w:val="000000"/>
      <w:sz w:val="16"/>
      <w:szCs w:val="16"/>
      <w:u w:val="none" w:color="000000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A16210"/>
    <w:rPr>
      <w:color w:val="FF00FF" w:themeColor="followedHyperlink"/>
      <w:u w:val="single"/>
    </w:rPr>
  </w:style>
  <w:style w:type="character" w:customStyle="1" w:styleId="Zdraznn">
    <w:name w:val="Zdůraznění"/>
    <w:basedOn w:val="Standardnpsmoodstavce"/>
    <w:uiPriority w:val="20"/>
    <w:qFormat/>
    <w:rsid w:val="00826D6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816F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816F0"/>
    <w:rPr>
      <w:rFonts w:eastAsia="Times New Roman"/>
      <w:color w:val="000000"/>
      <w:u w:val="none" w:color="000000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816F0"/>
    <w:rPr>
      <w:rFonts w:eastAsia="Times New Roman"/>
      <w:b/>
      <w:bCs/>
      <w:color w:val="000000"/>
      <w:u w:val="none" w:color="000000"/>
      <w:lang w:val="en-US"/>
    </w:rPr>
  </w:style>
  <w:style w:type="character" w:customStyle="1" w:styleId="ListLabel1">
    <w:name w:val="ListLabel 1"/>
    <w:qFormat/>
    <w:rPr>
      <w:rFonts w:eastAsia="Arial Black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 Unicode MS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hAnsi="Arial" w:cs="Arial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uiPriority w:val="1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Zhlav">
    <w:name w:val="header"/>
    <w:basedOn w:val="Normln"/>
    <w:link w:val="ZhlavChar"/>
    <w:uiPriority w:val="99"/>
    <w:unhideWhenUsed/>
    <w:rsid w:val="00113900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unhideWhenUsed/>
    <w:qFormat/>
    <w:rsid w:val="007B5617"/>
    <w:pPr>
      <w:spacing w:beforeAutospacing="1" w:afterAutospacing="1"/>
    </w:pPr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A21CF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816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3816F0"/>
    <w:rPr>
      <w:b/>
      <w:bCs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F4EA2"/>
    <w:rPr>
      <w:color w:val="0000FF" w:themeColor="hyperlink"/>
      <w:u w:val="single"/>
    </w:rPr>
  </w:style>
  <w:style w:type="character" w:customStyle="1" w:styleId="acopre">
    <w:name w:val="acopre"/>
    <w:basedOn w:val="Standardnpsmoodstavce"/>
    <w:rsid w:val="000B098E"/>
  </w:style>
  <w:style w:type="character" w:customStyle="1" w:styleId="Nadpis2Char">
    <w:name w:val="Nadpis 2 Char"/>
    <w:basedOn w:val="Standardnpsmoodstavce"/>
    <w:link w:val="Nadpis2"/>
    <w:uiPriority w:val="9"/>
    <w:semiHidden/>
    <w:rsid w:val="00060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character" w:customStyle="1" w:styleId="StrongEmphasis">
    <w:name w:val="Strong Emphasis"/>
    <w:qFormat/>
    <w:rsid w:val="000603A0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26F5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u w:color="000000"/>
    </w:rPr>
  </w:style>
  <w:style w:type="character" w:styleId="Zvraznn">
    <w:name w:val="Emphasis"/>
    <w:basedOn w:val="Standardnpsmoodstavce"/>
    <w:uiPriority w:val="20"/>
    <w:qFormat/>
    <w:rsid w:val="007371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90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ederer@tmbrno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bjednavky@tmbrno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mbrno.cz/pro-skoly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/Users/Bet%C3%A1kov%C3%A1/AppData/Local/Temp/www.technicalmuseum.cz/media/" TargetMode="Externa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47C47-9865-4E45-A0BD-DFEBFCEE1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Krajčirovičová</cp:lastModifiedBy>
  <cp:revision>3</cp:revision>
  <cp:lastPrinted>2023-03-27T06:07:00Z</cp:lastPrinted>
  <dcterms:created xsi:type="dcterms:W3CDTF">2023-03-27T06:07:00Z</dcterms:created>
  <dcterms:modified xsi:type="dcterms:W3CDTF">2023-03-27T06:07:00Z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